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18" w:rsidRDefault="006C2F94" w:rsidP="006C2F94">
      <w:pPr>
        <w:ind w:right="-1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Караханова Тамила Тимуровна</w:t>
      </w:r>
    </w:p>
    <w:p w:rsidR="009A1D18" w:rsidRDefault="009A1D18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9A1D18" w:rsidRDefault="009A1D18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B4DE5" w:rsidRDefault="005B4DE5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5B4DE5" w:rsidRDefault="005B4DE5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B4DE5" w:rsidRDefault="009A1D18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09854" cy="3012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78" cy="30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DE5" w:rsidRDefault="005B4DE5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B4DE5" w:rsidRDefault="005B4DE5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B4DE5" w:rsidRDefault="005B4DE5" w:rsidP="005B4DE5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5B4DE5" w:rsidRDefault="005B4DE5" w:rsidP="005B4DE5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6C2F94" w:rsidRDefault="006C2F94" w:rsidP="00E23F4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C2F94" w:rsidRDefault="006C2F94" w:rsidP="005B4DE5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E23F4C" w:rsidRPr="00CE1932" w:rsidRDefault="00E23F4C" w:rsidP="00E23F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Научный руководитель: </w:t>
      </w:r>
      <w:r w:rsidRPr="00CE1932">
        <w:rPr>
          <w:rFonts w:ascii="Times New Roman" w:hAnsi="Times New Roman" w:cs="Times New Roman"/>
          <w:sz w:val="24"/>
          <w:szCs w:val="24"/>
        </w:rPr>
        <w:t>Овчинникова Полина</w:t>
      </w:r>
    </w:p>
    <w:p w:rsidR="00E23F4C" w:rsidRPr="00CE1932" w:rsidRDefault="00E23F4C" w:rsidP="00E23F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sz w:val="24"/>
          <w:szCs w:val="24"/>
        </w:rPr>
        <w:t xml:space="preserve">Михайловна, учитель физики ВКК, </w:t>
      </w:r>
    </w:p>
    <w:p w:rsidR="00E23F4C" w:rsidRPr="00CE1932" w:rsidRDefault="00E23F4C" w:rsidP="00E23F4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sz w:val="24"/>
          <w:szCs w:val="24"/>
        </w:rPr>
        <w:t xml:space="preserve">Почетный работник общего образования РФ                   </w:t>
      </w:r>
    </w:p>
    <w:p w:rsidR="00E23F4C" w:rsidRPr="00CE1932" w:rsidRDefault="00E23F4C" w:rsidP="00E23F4C">
      <w:pPr>
        <w:spacing w:after="0" w:line="36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sz w:val="24"/>
          <w:szCs w:val="24"/>
        </w:rPr>
        <w:t>Россия, г. Бобров, Воронежская область,</w:t>
      </w:r>
    </w:p>
    <w:p w:rsidR="00E23F4C" w:rsidRPr="00CE1932" w:rsidRDefault="00E23F4C" w:rsidP="00E23F4C">
      <w:pPr>
        <w:spacing w:after="0" w:line="36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932">
        <w:rPr>
          <w:rFonts w:ascii="Times New Roman" w:hAnsi="Times New Roman" w:cs="Times New Roman"/>
          <w:sz w:val="24"/>
          <w:szCs w:val="24"/>
        </w:rPr>
        <w:t xml:space="preserve">учреждение </w:t>
      </w:r>
    </w:p>
    <w:p w:rsidR="00E23F4C" w:rsidRDefault="00E23F4C" w:rsidP="00E23F4C">
      <w:pPr>
        <w:spacing w:after="0" w:line="36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CE1932">
        <w:rPr>
          <w:rFonts w:ascii="Times New Roman" w:hAnsi="Times New Roman" w:cs="Times New Roman"/>
          <w:sz w:val="24"/>
          <w:szCs w:val="24"/>
        </w:rPr>
        <w:t xml:space="preserve">  Бобровская средняя общеобразовательная школа №2,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F4C" w:rsidRPr="00CE1932" w:rsidRDefault="00E23F4C" w:rsidP="00E23F4C">
      <w:pPr>
        <w:spacing w:after="0" w:line="36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</w:t>
      </w:r>
    </w:p>
    <w:p w:rsidR="005B4DE5" w:rsidRDefault="005B4DE5" w:rsidP="005B4D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2F94" w:rsidRDefault="005B4DE5" w:rsidP="006C2F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84054677"/>
        <w:docPartObj>
          <w:docPartGallery w:val="Table of Contents"/>
          <w:docPartUnique/>
        </w:docPartObj>
      </w:sdtPr>
      <w:sdtContent>
        <w:p w:rsidR="00060267" w:rsidRPr="00030395" w:rsidRDefault="003A4353" w:rsidP="006C2F94">
          <w:pPr>
            <w:pStyle w:val="ab"/>
            <w:jc w:val="center"/>
            <w:rPr>
              <w:color w:val="auto"/>
            </w:rPr>
          </w:pPr>
          <w:r w:rsidRPr="00030395">
            <w:rPr>
              <w:color w:val="auto"/>
            </w:rPr>
            <w:t>Содержание</w:t>
          </w:r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r w:rsidRPr="00245633">
            <w:rPr>
              <w:sz w:val="28"/>
              <w:szCs w:val="28"/>
            </w:rPr>
            <w:fldChar w:fldCharType="begin"/>
          </w:r>
          <w:r w:rsidR="00060267" w:rsidRPr="00030395">
            <w:rPr>
              <w:sz w:val="28"/>
              <w:szCs w:val="28"/>
            </w:rPr>
            <w:instrText xml:space="preserve"> TOC \o "1-3" \h \z \u </w:instrText>
          </w:r>
          <w:r w:rsidRPr="00245633">
            <w:rPr>
              <w:sz w:val="28"/>
              <w:szCs w:val="28"/>
            </w:rPr>
            <w:fldChar w:fldCharType="separate"/>
          </w:r>
          <w:hyperlink w:anchor="_Toc438245480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Обоснование выбора темы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_Toc438245480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2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1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Историческая справка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_Toc438245481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2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2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Обоснование выбора схемы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_Toc438245482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3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3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Постановка цели и задач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_Toc438245483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4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4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Подбор материала и инструментов.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_Toc438245484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4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5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Технология изготовления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_Toc438245485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5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6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Самоанализ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_Toc438245486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11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7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_Toc438245487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11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35B8" w:rsidRPr="00030395" w:rsidRDefault="00245633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38245488" w:history="1">
            <w:r w:rsidR="008435B8" w:rsidRPr="0003039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8435B8" w:rsidRPr="00030395">
              <w:rPr>
                <w:noProof/>
                <w:webHidden/>
                <w:sz w:val="28"/>
                <w:szCs w:val="28"/>
              </w:rPr>
              <w:tab/>
            </w:r>
            <w:r w:rsidRPr="00030395">
              <w:rPr>
                <w:noProof/>
                <w:webHidden/>
                <w:sz w:val="28"/>
                <w:szCs w:val="28"/>
              </w:rPr>
              <w:fldChar w:fldCharType="begin"/>
            </w:r>
            <w:r w:rsidR="008435B8" w:rsidRPr="00030395">
              <w:rPr>
                <w:noProof/>
                <w:webHidden/>
                <w:sz w:val="28"/>
                <w:szCs w:val="28"/>
              </w:rPr>
              <w:instrText xml:space="preserve"> PAGEREF _Toc438245488 \h </w:instrText>
            </w:r>
            <w:r w:rsidRPr="00030395">
              <w:rPr>
                <w:noProof/>
                <w:webHidden/>
                <w:sz w:val="28"/>
                <w:szCs w:val="28"/>
              </w:rPr>
            </w:r>
            <w:r w:rsidRPr="0003039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5B8" w:rsidRPr="00030395">
              <w:rPr>
                <w:noProof/>
                <w:webHidden/>
                <w:sz w:val="28"/>
                <w:szCs w:val="28"/>
              </w:rPr>
              <w:t>11</w:t>
            </w:r>
            <w:r w:rsidRPr="0003039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3943" w:rsidRPr="00030395" w:rsidRDefault="00245633" w:rsidP="00693943">
          <w:pPr>
            <w:rPr>
              <w:sz w:val="28"/>
              <w:szCs w:val="28"/>
            </w:rPr>
          </w:pPr>
          <w:r w:rsidRPr="00030395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693943" w:rsidRPr="00030395" w:rsidRDefault="00693943" w:rsidP="00693943">
      <w:pPr>
        <w:rPr>
          <w:sz w:val="28"/>
          <w:szCs w:val="28"/>
        </w:rPr>
      </w:pPr>
    </w:p>
    <w:p w:rsidR="00344118" w:rsidRDefault="00344118" w:rsidP="00344118">
      <w:pPr>
        <w:rPr>
          <w:sz w:val="28"/>
          <w:szCs w:val="28"/>
        </w:rPr>
      </w:pPr>
    </w:p>
    <w:p w:rsidR="00030395" w:rsidRPr="00030395" w:rsidRDefault="00030395" w:rsidP="00344118">
      <w:pPr>
        <w:rPr>
          <w:sz w:val="28"/>
          <w:szCs w:val="28"/>
        </w:rPr>
      </w:pPr>
    </w:p>
    <w:p w:rsidR="007B2C7F" w:rsidRPr="00030395" w:rsidRDefault="007B2C7F" w:rsidP="0003039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438245480"/>
      <w:r w:rsidRPr="00030395">
        <w:rPr>
          <w:rFonts w:ascii="Times New Roman" w:hAnsi="Times New Roman" w:cs="Times New Roman"/>
          <w:color w:val="auto"/>
        </w:rPr>
        <w:lastRenderedPageBreak/>
        <w:t>Обоснование выбора темы</w:t>
      </w:r>
      <w:bookmarkEnd w:id="0"/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Первой моделью был легкий самолёт простой конструкции, который дал возможность получить необходимые навыки конструирования и дистанционного управления. После множества модификаций этой конструкции я решил</w:t>
      </w:r>
      <w:r w:rsidR="00A20DAF" w:rsidRPr="00030395">
        <w:rPr>
          <w:rFonts w:ascii="Times New Roman" w:hAnsi="Times New Roman" w:cs="Times New Roman"/>
          <w:sz w:val="28"/>
          <w:szCs w:val="28"/>
        </w:rPr>
        <w:t>а</w:t>
      </w:r>
      <w:r w:rsidRPr="00030395">
        <w:rPr>
          <w:rFonts w:ascii="Times New Roman" w:hAnsi="Times New Roman" w:cs="Times New Roman"/>
          <w:sz w:val="28"/>
          <w:szCs w:val="28"/>
        </w:rPr>
        <w:t xml:space="preserve"> перейти на новый тип моделей.</w:t>
      </w:r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Я начал</w:t>
      </w:r>
      <w:r w:rsidR="006C2381" w:rsidRPr="00030395">
        <w:rPr>
          <w:rFonts w:ascii="Times New Roman" w:hAnsi="Times New Roman" w:cs="Times New Roman"/>
          <w:sz w:val="28"/>
          <w:szCs w:val="28"/>
        </w:rPr>
        <w:t>а</w:t>
      </w:r>
      <w:r w:rsidRPr="00030395">
        <w:rPr>
          <w:rFonts w:ascii="Times New Roman" w:hAnsi="Times New Roman" w:cs="Times New Roman"/>
          <w:sz w:val="28"/>
          <w:szCs w:val="28"/>
        </w:rPr>
        <w:t xml:space="preserve"> увлекаться постройкой авиамоделей конструкции «летающее крыло».</w:t>
      </w:r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 xml:space="preserve"> Моё первое летающее крыло было создано для того, чтобы получить представления о данной конструкции. После </w:t>
      </w:r>
      <w:r w:rsidR="00405640" w:rsidRPr="00030395">
        <w:rPr>
          <w:rFonts w:ascii="Times New Roman" w:hAnsi="Times New Roman" w:cs="Times New Roman"/>
          <w:sz w:val="28"/>
          <w:szCs w:val="28"/>
        </w:rPr>
        <w:t>сборки модели я прове</w:t>
      </w:r>
      <w:r w:rsidRPr="00030395">
        <w:rPr>
          <w:rFonts w:ascii="Times New Roman" w:hAnsi="Times New Roman" w:cs="Times New Roman"/>
          <w:sz w:val="28"/>
          <w:szCs w:val="28"/>
        </w:rPr>
        <w:t>л</w:t>
      </w:r>
      <w:r w:rsidR="00405640" w:rsidRPr="00030395">
        <w:rPr>
          <w:rFonts w:ascii="Times New Roman" w:hAnsi="Times New Roman" w:cs="Times New Roman"/>
          <w:sz w:val="28"/>
          <w:szCs w:val="28"/>
        </w:rPr>
        <w:t>а</w:t>
      </w:r>
      <w:r w:rsidRPr="00030395">
        <w:rPr>
          <w:rFonts w:ascii="Times New Roman" w:hAnsi="Times New Roman" w:cs="Times New Roman"/>
          <w:sz w:val="28"/>
          <w:szCs w:val="28"/>
        </w:rPr>
        <w:t xml:space="preserve"> первые испытания. Конечно, первые полёты были не совсем удачными, но я понял</w:t>
      </w:r>
      <w:r w:rsidR="006C2381" w:rsidRPr="00030395">
        <w:rPr>
          <w:rFonts w:ascii="Times New Roman" w:hAnsi="Times New Roman" w:cs="Times New Roman"/>
          <w:sz w:val="28"/>
          <w:szCs w:val="28"/>
        </w:rPr>
        <w:t>а</w:t>
      </w:r>
      <w:r w:rsidRPr="00030395">
        <w:rPr>
          <w:rFonts w:ascii="Times New Roman" w:hAnsi="Times New Roman" w:cs="Times New Roman"/>
          <w:sz w:val="28"/>
          <w:szCs w:val="28"/>
        </w:rPr>
        <w:t xml:space="preserve">, как усовершенствовать конструкцию. Было принято решение сконструировать новое, более совершенное крыло. </w:t>
      </w:r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Следующим шагом являлся переход к скоростным авиамоделям.</w:t>
      </w:r>
    </w:p>
    <w:p w:rsidR="007B2C7F" w:rsidRPr="00030395" w:rsidRDefault="007B2C7F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1" w:name="_Toc438245481"/>
      <w:r w:rsidRPr="00030395">
        <w:rPr>
          <w:rFonts w:ascii="Times New Roman" w:hAnsi="Times New Roman" w:cs="Times New Roman"/>
          <w:color w:val="auto"/>
        </w:rPr>
        <w:t>Историческая справка</w:t>
      </w:r>
      <w:bookmarkEnd w:id="1"/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Анализ большого числа опытно и серийно выпускаемых самолетов и планеров разных назначений, построенных за все время существования авиации, позволяет выделить три их главные схемы: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- нормальная схема – это схема, в которой горизонтальное оперение размещено за крылом;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- схема типа «утка» – горизонтальное оперение размещено перед крылом;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- схема, у которой нет горизонтального оперения, а его функции выпол</w:t>
      </w:r>
      <w:r w:rsidRPr="00030395">
        <w:rPr>
          <w:rFonts w:ascii="Times New Roman" w:hAnsi="Times New Roman" w:cs="Times New Roman"/>
          <w:sz w:val="28"/>
          <w:szCs w:val="28"/>
        </w:rPr>
        <w:softHyphen/>
        <w:t>няются самим крылом.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Первая схема  наиболее распространена  в самолетостроении,  как в начальный период развития авиации, так и в наши дни. По второй схеме, как известно,</w:t>
      </w:r>
      <w:r w:rsidR="003B688B" w:rsidRPr="00030395">
        <w:rPr>
          <w:rFonts w:ascii="Times New Roman" w:hAnsi="Times New Roman" w:cs="Times New Roman"/>
          <w:sz w:val="28"/>
          <w:szCs w:val="28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>братья Райт в 1903 году создали первый, хорошо летающий самолет. В дальнейшем схема «утка» неоднократно привлекала внимание авиаконструкторов благодаря ее некоторым положительным аэродинами</w:t>
      </w:r>
      <w:r w:rsidRPr="00030395">
        <w:rPr>
          <w:rFonts w:ascii="Times New Roman" w:hAnsi="Times New Roman" w:cs="Times New Roman"/>
          <w:sz w:val="28"/>
          <w:szCs w:val="28"/>
        </w:rPr>
        <w:softHyphen/>
        <w:t>ческим свойствам.</w:t>
      </w:r>
      <w:r w:rsidR="003B688B" w:rsidRPr="00030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lastRenderedPageBreak/>
        <w:t>Особое место в самолетостроении занимает третья схема – так называемая «бесхвостка</w:t>
      </w:r>
      <w:proofErr w:type="gramStart"/>
      <w:r w:rsidRPr="00030395">
        <w:rPr>
          <w:rFonts w:ascii="Times New Roman" w:hAnsi="Times New Roman" w:cs="Times New Roman"/>
          <w:sz w:val="28"/>
          <w:szCs w:val="28"/>
        </w:rPr>
        <w:t>»</w:t>
      </w:r>
      <w:r w:rsidR="00E616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616B8">
        <w:rPr>
          <w:rFonts w:ascii="Times New Roman" w:hAnsi="Times New Roman" w:cs="Times New Roman"/>
          <w:sz w:val="28"/>
          <w:szCs w:val="28"/>
        </w:rPr>
        <w:t xml:space="preserve"> Приложение 1)</w:t>
      </w:r>
      <w:r w:rsidRPr="00030395">
        <w:rPr>
          <w:rFonts w:ascii="Times New Roman" w:hAnsi="Times New Roman" w:cs="Times New Roman"/>
          <w:sz w:val="28"/>
          <w:szCs w:val="28"/>
        </w:rPr>
        <w:t>. В этой схеме конструкция самого крыла обеспечивает продольную устойчивость, балансировку и управляемость, и необходимость в горизонтальном оперении отпадает. «Летающее крыло» - разновидность схемы «бесхвостка» с редуцированным фюзеляжем, роль которого играет крыло, несущее все агрегаты, экипаж и полезную нагрузку. Схема «бесхвостка» заинтересовала авиаконструкторов еще в двадца</w:t>
      </w:r>
      <w:r w:rsidRPr="00030395">
        <w:rPr>
          <w:rFonts w:ascii="Times New Roman" w:hAnsi="Times New Roman" w:cs="Times New Roman"/>
          <w:sz w:val="28"/>
          <w:szCs w:val="28"/>
        </w:rPr>
        <w:softHyphen/>
        <w:t xml:space="preserve">тые годы. Интерес к ней возрос в 1947 году, </w:t>
      </w:r>
      <w:r w:rsidR="003B688B" w:rsidRPr="00030395">
        <w:rPr>
          <w:rFonts w:ascii="Times New Roman" w:hAnsi="Times New Roman" w:cs="Times New Roman"/>
          <w:sz w:val="28"/>
          <w:szCs w:val="28"/>
        </w:rPr>
        <w:t xml:space="preserve">когда благодаря </w:t>
      </w:r>
      <w:r w:rsidRPr="00030395">
        <w:rPr>
          <w:rFonts w:ascii="Times New Roman" w:hAnsi="Times New Roman" w:cs="Times New Roman"/>
          <w:sz w:val="28"/>
          <w:szCs w:val="28"/>
        </w:rPr>
        <w:t>применению турбореактивных двигателей (ТРД) стало возможным преодоление барье</w:t>
      </w:r>
      <w:r w:rsidRPr="00030395">
        <w:rPr>
          <w:rFonts w:ascii="Times New Roman" w:hAnsi="Times New Roman" w:cs="Times New Roman"/>
          <w:sz w:val="28"/>
          <w:szCs w:val="28"/>
        </w:rPr>
        <w:softHyphen/>
        <w:t>ра скорости звука. Такая схема применяется и в настоящее время.</w:t>
      </w:r>
      <w:r w:rsidR="003B688B" w:rsidRPr="00030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C7F" w:rsidRPr="00030395" w:rsidRDefault="007B2C7F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Применение схемы «бесхвостка» позволяет несколько уменьшить силу лобового сопротивления и снизить массу конструкции за счёт устранения горизонтального оперения и хвостовой части фюзеляжа.</w:t>
      </w:r>
    </w:p>
    <w:p w:rsidR="003B688B" w:rsidRPr="00030395" w:rsidRDefault="003B688B" w:rsidP="00030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C7F" w:rsidRPr="00030395" w:rsidRDefault="007B2C7F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2" w:name="_Toc438245482"/>
      <w:r w:rsidRPr="00030395">
        <w:rPr>
          <w:rFonts w:ascii="Times New Roman" w:hAnsi="Times New Roman" w:cs="Times New Roman"/>
          <w:color w:val="auto"/>
        </w:rPr>
        <w:t>Обоснование выбора схемы</w:t>
      </w:r>
      <w:bookmarkEnd w:id="2"/>
    </w:p>
    <w:p w:rsidR="007B2C7F" w:rsidRPr="00030395" w:rsidRDefault="006C2381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</w:rPr>
        <w:t>В своём выборе я остановилась</w:t>
      </w:r>
      <w:r w:rsidR="007B2C7F" w:rsidRPr="00030395">
        <w:rPr>
          <w:rFonts w:ascii="Times New Roman" w:hAnsi="Times New Roman" w:cs="Times New Roman"/>
          <w:sz w:val="28"/>
          <w:szCs w:val="28"/>
        </w:rPr>
        <w:t xml:space="preserve"> на конструкции </w:t>
      </w:r>
      <w:r w:rsidR="00405640" w:rsidRPr="00030395">
        <w:rPr>
          <w:rFonts w:ascii="Times New Roman" w:hAnsi="Times New Roman" w:cs="Times New Roman"/>
          <w:sz w:val="28"/>
          <w:szCs w:val="28"/>
        </w:rPr>
        <w:t>«летающее крыло»</w:t>
      </w:r>
      <w:r w:rsidR="007B2C7F" w:rsidRPr="00030395">
        <w:rPr>
          <w:rFonts w:ascii="Times New Roman" w:hAnsi="Times New Roman" w:cs="Times New Roman"/>
          <w:sz w:val="28"/>
          <w:szCs w:val="28"/>
        </w:rPr>
        <w:t xml:space="preserve">. Она имеет свои плюсы и минусы.  Основные плюсы: большая грузоподъёмность, большой диапазон скоростей,  относительно небольшие габариты, </w:t>
      </w:r>
      <w:r w:rsidR="007B2C7F"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отсутствие фюзеляжа и больших плоскостей управления, что снижает удельную массу планера и даёт возможность существенно увеличить массу полезной нагрузки. Недостатки схемы: небольшое удаление плоскостей управления от центра масс обусловливает их низкую эффективность, это делает самолёт очень неустойчивым («рыскливым») в полёте. Невозможность решить эту проблему до внедрения электродистанционных систем управления, автоматически поддерживающих прямолинейный полёт, привела к тому, что самолёты такой схемы до сих пор не получили массового распространения. В моей модели данная проблема </w:t>
      </w:r>
      <w:r w:rsidR="007B2C7F"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была частично решена установкой винглетов, которые повысили курсовую устойчивость.</w:t>
      </w:r>
    </w:p>
    <w:p w:rsidR="003B688B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данной модели также была переработана конструкция. Чтобы добиться лучших результатов, были проанализированы ошибки, сделанные в предыдущей модели. </w:t>
      </w:r>
    </w:p>
    <w:p w:rsidR="007B2C7F" w:rsidRPr="00030395" w:rsidRDefault="007B2C7F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3" w:name="_GoBack"/>
      <w:bookmarkStart w:id="4" w:name="_Toc438245483"/>
      <w:bookmarkEnd w:id="3"/>
      <w:r w:rsidRPr="00030395">
        <w:rPr>
          <w:rFonts w:ascii="Times New Roman" w:hAnsi="Times New Roman" w:cs="Times New Roman"/>
          <w:color w:val="auto"/>
        </w:rPr>
        <w:t>Постановка цели и задач</w:t>
      </w:r>
      <w:bookmarkEnd w:id="4"/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 работы</w:t>
      </w: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Создание скоростной модели летающего крыла. </w:t>
      </w:r>
    </w:p>
    <w:p w:rsidR="007B2C7F" w:rsidRPr="00030395" w:rsidRDefault="007B2C7F" w:rsidP="0003039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Задачи</w:t>
      </w: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7B2C7F" w:rsidRPr="00030395" w:rsidRDefault="007B2C7F" w:rsidP="00030395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особенности конструкции самолета схемы «летающее крыло».</w:t>
      </w:r>
    </w:p>
    <w:p w:rsidR="007B2C7F" w:rsidRPr="00030395" w:rsidRDefault="007B2C7F" w:rsidP="00030395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Освоить новые технологии изготовления модели.</w:t>
      </w:r>
    </w:p>
    <w:p w:rsidR="007B2C7F" w:rsidRPr="00030395" w:rsidRDefault="00B97AFA" w:rsidP="00030395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1134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Изготовить модель,</w:t>
      </w:r>
      <w:r w:rsidR="007B2C7F" w:rsidRPr="0003039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отвечающую поставленным задачам.</w:t>
      </w:r>
    </w:p>
    <w:p w:rsidR="007B2C7F" w:rsidRPr="00030395" w:rsidRDefault="007B2C7F" w:rsidP="00030395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1134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Провести лётные испытания.</w:t>
      </w:r>
    </w:p>
    <w:p w:rsidR="007322C7" w:rsidRPr="00030395" w:rsidRDefault="007322C7" w:rsidP="0003039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Toc438245484"/>
      <w:r w:rsidRPr="00030395">
        <w:rPr>
          <w:rFonts w:ascii="Times New Roman" w:hAnsi="Times New Roman" w:cs="Times New Roman"/>
          <w:color w:val="auto"/>
        </w:rPr>
        <w:t>Подбор материала и инструментов.</w:t>
      </w:r>
      <w:bookmarkEnd w:id="5"/>
    </w:p>
    <w:p w:rsidR="007322C7" w:rsidRPr="00030395" w:rsidRDefault="007322C7" w:rsidP="000303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Для  силовых элементов конструкции и лонжеронов была выбрана 3мм фанера. В качестве  обшивки крыла была выбрана потолочная плитка. Самолёт был раскрашен акварельными и акриловыми красками.</w:t>
      </w:r>
    </w:p>
    <w:p w:rsidR="003B688B" w:rsidRPr="00030395" w:rsidRDefault="007322C7" w:rsidP="000303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Для обработки и резки фанеры использовались: лобзик, наждачная бумага, клей, а для  потолочной плитки использовались: канцелярский нож, наждачная бумага</w:t>
      </w:r>
      <w:proofErr w:type="gramStart"/>
      <w:r w:rsidRPr="00030395">
        <w:rPr>
          <w:rFonts w:ascii="Times New Roman" w:hAnsi="Times New Roman" w:cs="Times New Roman"/>
          <w:sz w:val="28"/>
          <w:szCs w:val="28"/>
        </w:rPr>
        <w:t>.</w:t>
      </w:r>
      <w:r w:rsidR="00E616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616B8">
        <w:rPr>
          <w:rFonts w:ascii="Times New Roman" w:hAnsi="Times New Roman" w:cs="Times New Roman"/>
          <w:sz w:val="28"/>
          <w:szCs w:val="28"/>
        </w:rPr>
        <w:t>приложение 2</w:t>
      </w:r>
      <w:r w:rsidR="00030395" w:rsidRPr="00030395">
        <w:rPr>
          <w:rFonts w:ascii="Times New Roman" w:hAnsi="Times New Roman" w:cs="Times New Roman"/>
          <w:sz w:val="28"/>
          <w:szCs w:val="28"/>
        </w:rPr>
        <w:t>).</w:t>
      </w:r>
    </w:p>
    <w:p w:rsidR="00B97AFA" w:rsidRPr="00030395" w:rsidRDefault="00B46782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bookmarkStart w:id="6" w:name="_Toc438245485"/>
      <w:r w:rsidRPr="00030395">
        <w:rPr>
          <w:rFonts w:ascii="Times New Roman" w:hAnsi="Times New Roman" w:cs="Times New Roman"/>
          <w:color w:val="auto"/>
          <w:shd w:val="clear" w:color="auto" w:fill="FFFFFF"/>
        </w:rPr>
        <w:t>Технология изготовления</w:t>
      </w:r>
      <w:bookmarkEnd w:id="6"/>
    </w:p>
    <w:p w:rsidR="00030395" w:rsidRPr="00030395" w:rsidRDefault="00030395" w:rsidP="00030395">
      <w:pPr>
        <w:tabs>
          <w:tab w:val="left" w:pos="2311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30395">
        <w:rPr>
          <w:rFonts w:ascii="Times New Roman" w:hAnsi="Times New Roman" w:cs="Times New Roman"/>
          <w:sz w:val="28"/>
          <w:szCs w:val="28"/>
        </w:rPr>
        <w:t xml:space="preserve">Модель полностью была спроектирована в компьютерной программе </w:t>
      </w:r>
      <w:proofErr w:type="spellStart"/>
      <w:r w:rsidRPr="00030395">
        <w:rPr>
          <w:rFonts w:ascii="Times New Roman" w:hAnsi="Times New Roman" w:cs="Times New Roman"/>
          <w:sz w:val="28"/>
          <w:szCs w:val="28"/>
          <w:lang w:val="en-US"/>
        </w:rPr>
        <w:t>SolidWorks</w:t>
      </w:r>
      <w:proofErr w:type="spellEnd"/>
      <w:r w:rsidRPr="00030395">
        <w:rPr>
          <w:rFonts w:ascii="Times New Roman" w:hAnsi="Times New Roman" w:cs="Times New Roman"/>
          <w:sz w:val="28"/>
          <w:szCs w:val="28"/>
        </w:rPr>
        <w:t>. Компьютерное моделирование позволило вносить изменения в чертёж во время постройки, таким образом,  постройка авиамодели разделилась на</w:t>
      </w:r>
      <w:r w:rsidR="00E616B8">
        <w:rPr>
          <w:rFonts w:ascii="Times New Roman" w:hAnsi="Times New Roman" w:cs="Times New Roman"/>
          <w:sz w:val="28"/>
          <w:szCs w:val="28"/>
        </w:rPr>
        <w:t xml:space="preserve"> несколько этапов. (Приложение 3</w:t>
      </w:r>
      <w:r w:rsidRPr="00030395">
        <w:rPr>
          <w:rFonts w:ascii="Times New Roman" w:hAnsi="Times New Roman" w:cs="Times New Roman"/>
          <w:sz w:val="28"/>
          <w:szCs w:val="28"/>
        </w:rPr>
        <w:t xml:space="preserve">) Изготовление крыла началось со склейки деревянного лонжерона (3 мм). Далее к лонжерону была приклеена потолочная плитка, для увеличения толщины, так как лонжерон </w:t>
      </w:r>
      <w:r w:rsidRPr="00030395">
        <w:rPr>
          <w:rFonts w:ascii="Times New Roman" w:hAnsi="Times New Roman" w:cs="Times New Roman"/>
          <w:sz w:val="28"/>
          <w:szCs w:val="28"/>
        </w:rPr>
        <w:lastRenderedPageBreak/>
        <w:t xml:space="preserve">приклеивался к обшивке, после этого  приклеивались нервюры (приложение </w:t>
      </w:r>
      <w:r w:rsidR="00E616B8">
        <w:rPr>
          <w:rFonts w:ascii="Times New Roman" w:hAnsi="Times New Roman" w:cs="Times New Roman"/>
          <w:sz w:val="28"/>
          <w:szCs w:val="28"/>
        </w:rPr>
        <w:t>4</w:t>
      </w:r>
      <w:r w:rsidRPr="00030395">
        <w:rPr>
          <w:rFonts w:ascii="Times New Roman" w:hAnsi="Times New Roman" w:cs="Times New Roman"/>
          <w:sz w:val="28"/>
          <w:szCs w:val="28"/>
        </w:rPr>
        <w:t>).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 xml:space="preserve"> На данном этапе сборки было определено расположение двигателя, аккумулятора и рулевых машинок с учётом центра тяжести крыла. Было решено оборудовать самолёт тормозными щитками,  благодаря  которым быстро сбрасывается скорость в нужный момен</w:t>
      </w:r>
      <w:proofErr w:type="gramStart"/>
      <w:r w:rsidRPr="00030395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030395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E616B8">
        <w:rPr>
          <w:rFonts w:ascii="Times New Roman" w:hAnsi="Times New Roman" w:cs="Times New Roman"/>
          <w:sz w:val="28"/>
          <w:szCs w:val="28"/>
        </w:rPr>
        <w:t>5</w:t>
      </w:r>
      <w:r w:rsidRPr="00030395">
        <w:rPr>
          <w:rFonts w:ascii="Times New Roman" w:hAnsi="Times New Roman" w:cs="Times New Roman"/>
          <w:sz w:val="28"/>
          <w:szCs w:val="28"/>
        </w:rPr>
        <w:t>).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 xml:space="preserve"> Была  приклеена верхняя часть обшивки (приложение </w:t>
      </w:r>
      <w:r w:rsidR="00E616B8">
        <w:rPr>
          <w:rFonts w:ascii="Times New Roman" w:hAnsi="Times New Roman" w:cs="Times New Roman"/>
          <w:sz w:val="28"/>
          <w:szCs w:val="28"/>
        </w:rPr>
        <w:t>6</w:t>
      </w:r>
      <w:r w:rsidRPr="00030395">
        <w:rPr>
          <w:rFonts w:ascii="Times New Roman" w:hAnsi="Times New Roman" w:cs="Times New Roman"/>
          <w:sz w:val="28"/>
          <w:szCs w:val="28"/>
        </w:rPr>
        <w:t xml:space="preserve">). 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 xml:space="preserve">Затем,  врезаются отверстия в обшивке  для рулевых плоскостей и двигателя (приложение </w:t>
      </w:r>
      <w:r w:rsidR="00E616B8">
        <w:rPr>
          <w:rFonts w:ascii="Times New Roman" w:hAnsi="Times New Roman" w:cs="Times New Roman"/>
          <w:sz w:val="28"/>
          <w:szCs w:val="28"/>
        </w:rPr>
        <w:t>7</w:t>
      </w:r>
      <w:r w:rsidRPr="00030395">
        <w:rPr>
          <w:rFonts w:ascii="Times New Roman" w:hAnsi="Times New Roman" w:cs="Times New Roman"/>
          <w:sz w:val="28"/>
          <w:szCs w:val="28"/>
        </w:rPr>
        <w:t>).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 xml:space="preserve">Следующим этапом сборки являлась установка двигателя, навешивания рулевых плоскостей, установка сопла и </w:t>
      </w:r>
      <w:proofErr w:type="spellStart"/>
      <w:r w:rsidRPr="00030395">
        <w:rPr>
          <w:rFonts w:ascii="Times New Roman" w:hAnsi="Times New Roman" w:cs="Times New Roman"/>
          <w:sz w:val="28"/>
          <w:szCs w:val="28"/>
        </w:rPr>
        <w:t>воздухозаборника</w:t>
      </w:r>
      <w:proofErr w:type="spellEnd"/>
      <w:r w:rsidRPr="0003039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616B8">
        <w:rPr>
          <w:rFonts w:ascii="Times New Roman" w:hAnsi="Times New Roman" w:cs="Times New Roman"/>
          <w:sz w:val="28"/>
          <w:szCs w:val="28"/>
        </w:rPr>
        <w:t>8</w:t>
      </w:r>
      <w:r w:rsidRPr="00030395">
        <w:rPr>
          <w:rFonts w:ascii="Times New Roman" w:hAnsi="Times New Roman" w:cs="Times New Roman"/>
          <w:sz w:val="28"/>
          <w:szCs w:val="28"/>
        </w:rPr>
        <w:t>).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>Установлен отклоняемый вектор тяги в горизонтальной плоскости.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030395">
        <w:rPr>
          <w:rFonts w:ascii="Times New Roman" w:hAnsi="Times New Roman" w:cs="Times New Roman"/>
          <w:sz w:val="28"/>
          <w:szCs w:val="28"/>
        </w:rPr>
        <w:t>Приклеена обшивка двигателя, сопла и воздухозаборника.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30395">
        <w:rPr>
          <w:rFonts w:ascii="Times New Roman" w:hAnsi="Times New Roman" w:cs="Times New Roman"/>
          <w:sz w:val="28"/>
          <w:szCs w:val="28"/>
        </w:rPr>
        <w:t xml:space="preserve">Сборка модели окончена (приложение </w:t>
      </w:r>
      <w:r w:rsidR="00E616B8">
        <w:rPr>
          <w:rFonts w:ascii="Times New Roman" w:hAnsi="Times New Roman" w:cs="Times New Roman"/>
          <w:sz w:val="28"/>
          <w:szCs w:val="28"/>
        </w:rPr>
        <w:t>9</w:t>
      </w:r>
      <w:r w:rsidRPr="00030395">
        <w:rPr>
          <w:rFonts w:ascii="Times New Roman" w:hAnsi="Times New Roman" w:cs="Times New Roman"/>
          <w:sz w:val="28"/>
          <w:szCs w:val="28"/>
        </w:rPr>
        <w:t>).</w:t>
      </w:r>
    </w:p>
    <w:p w:rsidR="003B688B" w:rsidRPr="00030395" w:rsidRDefault="003B688B" w:rsidP="0003039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688B" w:rsidRPr="00030395" w:rsidRDefault="003B688B" w:rsidP="000303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395" w:rsidRPr="00030395" w:rsidRDefault="00030395" w:rsidP="000303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395" w:rsidRPr="00030395" w:rsidRDefault="00030395" w:rsidP="000303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688B" w:rsidRPr="00030395" w:rsidRDefault="003B688B" w:rsidP="000303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395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Pr="00030395">
        <w:rPr>
          <w:rFonts w:ascii="Times New Roman" w:hAnsi="Times New Roman" w:cs="Times New Roman"/>
          <w:b/>
          <w:bCs/>
          <w:sz w:val="28"/>
          <w:szCs w:val="28"/>
        </w:rPr>
        <w:t>. Экономический расчёт.</w:t>
      </w:r>
    </w:p>
    <w:p w:rsidR="003B688B" w:rsidRPr="00030395" w:rsidRDefault="003B688B" w:rsidP="0003039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1 пачки потолочной плитки по 8 листов в каждой –80 рублей.</w:t>
      </w:r>
    </w:p>
    <w:p w:rsidR="003B688B" w:rsidRPr="00030395" w:rsidRDefault="003B688B" w:rsidP="0003039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Лист фанеры 3мм  (имелся в наличии дома) – 1000рублей.</w:t>
      </w:r>
    </w:p>
    <w:p w:rsidR="003B688B" w:rsidRPr="00030395" w:rsidRDefault="003B688B" w:rsidP="0003039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Все необходимые комплектующие, включая электронику,  были заказаны через Интернет-магазин – 2400 рублей.</w:t>
      </w:r>
    </w:p>
    <w:p w:rsidR="003B688B" w:rsidRPr="00030395" w:rsidRDefault="003B688B" w:rsidP="0003039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Краски – 500 рублей.</w:t>
      </w:r>
    </w:p>
    <w:p w:rsidR="003B688B" w:rsidRPr="00030395" w:rsidRDefault="003B688B" w:rsidP="0003039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 xml:space="preserve">Материальные расходы –3980рублей. </w:t>
      </w:r>
    </w:p>
    <w:p w:rsidR="006C2F94" w:rsidRPr="00030395" w:rsidRDefault="006C2F94" w:rsidP="00030395">
      <w:pPr>
        <w:pStyle w:val="a3"/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30395">
        <w:rPr>
          <w:rFonts w:ascii="Times New Roman" w:hAnsi="Times New Roman" w:cs="Times New Roman"/>
          <w:b/>
          <w:bCs/>
          <w:sz w:val="28"/>
          <w:szCs w:val="28"/>
        </w:rPr>
        <w:t>Экологическая оценка изделия</w:t>
      </w:r>
    </w:p>
    <w:p w:rsidR="006C2F94" w:rsidRPr="00030395" w:rsidRDefault="006C2F94" w:rsidP="00030395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395">
        <w:rPr>
          <w:rFonts w:ascii="Times New Roman" w:hAnsi="Times New Roman" w:cs="Times New Roman"/>
          <w:bCs/>
          <w:sz w:val="28"/>
          <w:szCs w:val="28"/>
        </w:rPr>
        <w:lastRenderedPageBreak/>
        <w:t>При изготовлении авиамодели особое внимание уделила  вопросам экологической безопасности изделия.</w:t>
      </w:r>
    </w:p>
    <w:p w:rsidR="006C2F94" w:rsidRPr="00030395" w:rsidRDefault="006C2F94" w:rsidP="00030395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395">
        <w:rPr>
          <w:rFonts w:ascii="Times New Roman" w:hAnsi="Times New Roman" w:cs="Times New Roman"/>
          <w:bCs/>
          <w:sz w:val="28"/>
          <w:szCs w:val="28"/>
        </w:rPr>
        <w:t>Во-первых, использовался экологически чистый материал, ведь в наше время производится большое количество различных пластмассовых и металлических изделий, что не благоприятно влияет на окружающую среду.</w:t>
      </w:r>
    </w:p>
    <w:p w:rsidR="006C2F94" w:rsidRPr="00030395" w:rsidRDefault="006C2F94" w:rsidP="0003039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395">
        <w:rPr>
          <w:rFonts w:ascii="Times New Roman" w:hAnsi="Times New Roman" w:cs="Times New Roman"/>
          <w:bCs/>
          <w:sz w:val="28"/>
          <w:szCs w:val="28"/>
        </w:rPr>
        <w:t>Кроме того, было сокращено значительное количество отходов производства, а, следовательно, и усилий потраченных на изготовление модели. Изделие поддается утилизации.</w:t>
      </w:r>
    </w:p>
    <w:p w:rsidR="007322C7" w:rsidRPr="00030395" w:rsidRDefault="007322C7" w:rsidP="0003039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7" w:name="_Toc438245486"/>
      <w:r w:rsidRPr="00030395">
        <w:rPr>
          <w:rFonts w:ascii="Times New Roman" w:hAnsi="Times New Roman" w:cs="Times New Roman"/>
          <w:color w:val="auto"/>
        </w:rPr>
        <w:t>Самоанализ</w:t>
      </w:r>
      <w:bookmarkEnd w:id="7"/>
    </w:p>
    <w:p w:rsidR="007322C7" w:rsidRPr="00030395" w:rsidRDefault="007322C7" w:rsidP="00030395">
      <w:pPr>
        <w:tabs>
          <w:tab w:val="left" w:pos="231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Я довольна результатом своей работы, мне удалось создать скоростную авиамодель. Данная работа дала мне более глубокие знания о конструкции летающего крыла и его особенностях.</w:t>
      </w:r>
    </w:p>
    <w:p w:rsidR="00693943" w:rsidRPr="00030395" w:rsidRDefault="00693943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_Toc438245487"/>
      <w:r w:rsidRPr="00030395">
        <w:rPr>
          <w:rFonts w:ascii="Times New Roman" w:hAnsi="Times New Roman" w:cs="Times New Roman"/>
          <w:color w:val="auto"/>
        </w:rPr>
        <w:t>Заключение</w:t>
      </w:r>
      <w:bookmarkEnd w:id="8"/>
    </w:p>
    <w:p w:rsidR="00693943" w:rsidRPr="00030395" w:rsidRDefault="00693943" w:rsidP="00030395">
      <w:pPr>
        <w:tabs>
          <w:tab w:val="left" w:pos="231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В полёте модель показала хорошие лётные качества.  Она устойчива к ветру, имеет большую максимальную скорость и обладает отличными планерными характеристиками.</w:t>
      </w:r>
    </w:p>
    <w:p w:rsidR="00EE7C6C" w:rsidRPr="00030395" w:rsidRDefault="00EE7C6C" w:rsidP="0003039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9" w:name="_Toc438245488"/>
      <w:r w:rsidRPr="00030395">
        <w:rPr>
          <w:rFonts w:ascii="Times New Roman" w:hAnsi="Times New Roman" w:cs="Times New Roman"/>
          <w:color w:val="auto"/>
        </w:rPr>
        <w:t>Литература</w:t>
      </w:r>
      <w:bookmarkEnd w:id="9"/>
    </w:p>
    <w:p w:rsidR="00EE7C6C" w:rsidRPr="00030395" w:rsidRDefault="00EE7C6C" w:rsidP="000303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Интернет- ресурсы сайта «Википедия».</w:t>
      </w:r>
    </w:p>
    <w:p w:rsidR="00030395" w:rsidRDefault="00EE7C6C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Книга Костенко И. К. «Летающие крылья».</w:t>
      </w:r>
    </w:p>
    <w:p w:rsidR="00E616B8" w:rsidRDefault="00E616B8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6B8" w:rsidRPr="00030395" w:rsidRDefault="00E616B8" w:rsidP="00030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616B8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616B8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3430" cy="1453515"/>
            <wp:effectExtent l="19050" t="0" r="1270" b="0"/>
            <wp:docPr id="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6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3051" cy="1449640"/>
            <wp:effectExtent l="19050" t="0" r="0" b="0"/>
            <wp:docPr id="1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326" cy="14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B8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30395" w:rsidRPr="00030395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16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78786" cy="244339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86" cy="244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2623" cy="25338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3" cy="25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 xml:space="preserve">Проектирование модели в компьютерной программе </w:t>
      </w:r>
      <w:proofErr w:type="spellStart"/>
      <w:r w:rsidRPr="00030395">
        <w:rPr>
          <w:rFonts w:ascii="Times New Roman" w:hAnsi="Times New Roman" w:cs="Times New Roman"/>
          <w:sz w:val="28"/>
          <w:szCs w:val="28"/>
          <w:lang w:val="en-US"/>
        </w:rPr>
        <w:t>SolidWorks</w:t>
      </w:r>
      <w:proofErr w:type="spellEnd"/>
      <w:r w:rsidRPr="00030395">
        <w:rPr>
          <w:rFonts w:ascii="Times New Roman" w:hAnsi="Times New Roman" w:cs="Times New Roman"/>
          <w:sz w:val="28"/>
          <w:szCs w:val="28"/>
        </w:rPr>
        <w:t>.</w:t>
      </w:r>
    </w:p>
    <w:p w:rsidR="00E616B8" w:rsidRPr="00030395" w:rsidRDefault="00E616B8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950" cy="2486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9376" cy="24819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76" cy="248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Склейка деревянного лонжерона (3 мм).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</w:rPr>
        <w:lastRenderedPageBreak/>
        <w:t>Приклеивание лонжерона к нижней обшивке, установка нервюр.</w:t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25393" cy="2529444"/>
            <wp:effectExtent l="0" t="0" r="0" b="0"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64" cy="253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Установка серво машинок.</w:t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5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213100" cy="2407920"/>
            <wp:effectExtent l="0" t="0" r="0" b="0"/>
            <wp:docPr id="9224" name="Рисунок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Верхняя обшивка.</w:t>
      </w:r>
    </w:p>
    <w:p w:rsidR="00E616B8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16B8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218815" cy="2414270"/>
            <wp:effectExtent l="0" t="0" r="0" b="0"/>
            <wp:docPr id="9225" name="Рисунок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Вырезание  отверстий для двигателя и рулевых плоскостей.</w:t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7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13017" cy="2181664"/>
            <wp:effectExtent l="0" t="0" r="0" b="0"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2" cy="218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917783" cy="2181497"/>
            <wp:effectExtent l="0" t="0" r="0" b="0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3" cy="218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 двигателя, подвеска рулевых плоскостей и тормозных щитков.</w:t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Приложение 8</w:t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2552700"/>
            <wp:effectExtent l="0" t="0" r="9525" b="0"/>
            <wp:wrapSquare wrapText="bothSides"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 отклонения вектора тяги в горизонтальной плоскости</w:t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28925" cy="2121535"/>
            <wp:effectExtent l="0" t="0" r="0" b="0"/>
            <wp:docPr id="9229" name="Рисунок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476500" cy="2121535"/>
            <wp:effectExtent l="0" t="0" r="0" b="0"/>
            <wp:docPr id="9230" name="Рисунок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28925" cy="2121535"/>
            <wp:effectExtent l="0" t="0" r="0" b="0"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34640" cy="2124991"/>
            <wp:effectExtent l="0" t="0" r="0" b="0"/>
            <wp:docPr id="9232" name="Рисунок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88" cy="213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3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21577" cy="2113293"/>
            <wp:effectExtent l="0" t="0" r="0" b="0"/>
            <wp:docPr id="9233" name="Рисунок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3" cy="211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395">
        <w:rPr>
          <w:rFonts w:ascii="Times New Roman" w:hAnsi="Times New Roman" w:cs="Times New Roman"/>
          <w:sz w:val="28"/>
          <w:szCs w:val="28"/>
        </w:rPr>
        <w:t>Установлен отклоняемый вектор тяги в горизонтальной плоскости.</w:t>
      </w:r>
      <w:r w:rsidRPr="00030395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030395">
        <w:rPr>
          <w:rFonts w:ascii="Times New Roman" w:hAnsi="Times New Roman" w:cs="Times New Roman"/>
          <w:sz w:val="28"/>
          <w:szCs w:val="28"/>
        </w:rPr>
        <w:t xml:space="preserve">Приклеена обшивка двигателя, сопла и </w:t>
      </w:r>
      <w:proofErr w:type="spellStart"/>
      <w:r w:rsidRPr="00030395">
        <w:rPr>
          <w:rFonts w:ascii="Times New Roman" w:hAnsi="Times New Roman" w:cs="Times New Roman"/>
          <w:sz w:val="28"/>
          <w:szCs w:val="28"/>
        </w:rPr>
        <w:t>воздухозаборника</w:t>
      </w:r>
      <w:proofErr w:type="spellEnd"/>
      <w:r w:rsidRPr="00030395">
        <w:rPr>
          <w:rFonts w:ascii="Times New Roman" w:hAnsi="Times New Roman" w:cs="Times New Roman"/>
          <w:sz w:val="28"/>
          <w:szCs w:val="28"/>
        </w:rPr>
        <w:t>.</w:t>
      </w:r>
    </w:p>
    <w:p w:rsidR="00030395" w:rsidRPr="00030395" w:rsidRDefault="00E616B8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  <w:r w:rsidRPr="00E616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5980" cy="3957320"/>
            <wp:effectExtent l="0" t="0" r="0" b="0"/>
            <wp:docPr id="19" name="Рисунок 3" descr="9Jkaj9pXs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Jkaj9pXsm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6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943350"/>
            <wp:effectExtent l="0" t="0" r="0" b="0"/>
            <wp:docPr id="18" name="Рисунок 2" descr="7gk5eXyP7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gk5eXyP7o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95" w:rsidRPr="00030395" w:rsidRDefault="00030395" w:rsidP="000303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0395" w:rsidRPr="00E616B8" w:rsidRDefault="00030395" w:rsidP="00E616B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395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Готовая модель</w:t>
      </w:r>
    </w:p>
    <w:sectPr w:rsidR="00030395" w:rsidRPr="00E616B8" w:rsidSect="00344118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0F7" w:rsidRDefault="007910F7" w:rsidP="00031EA1">
      <w:pPr>
        <w:spacing w:after="0" w:line="240" w:lineRule="auto"/>
      </w:pPr>
      <w:r>
        <w:separator/>
      </w:r>
    </w:p>
  </w:endnote>
  <w:endnote w:type="continuationSeparator" w:id="0">
    <w:p w:rsidR="007910F7" w:rsidRDefault="007910F7" w:rsidP="0003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681285"/>
      <w:docPartObj>
        <w:docPartGallery w:val="Page Numbers (Bottom of Page)"/>
        <w:docPartUnique/>
      </w:docPartObj>
    </w:sdtPr>
    <w:sdtContent>
      <w:p w:rsidR="00344118" w:rsidRDefault="00245633">
        <w:pPr>
          <w:pStyle w:val="a8"/>
          <w:jc w:val="center"/>
        </w:pPr>
        <w:r>
          <w:fldChar w:fldCharType="begin"/>
        </w:r>
        <w:r w:rsidR="00344118">
          <w:instrText>PAGE   \* MERGEFORMAT</w:instrText>
        </w:r>
        <w:r>
          <w:fldChar w:fldCharType="separate"/>
        </w:r>
        <w:r w:rsidR="00E616B8">
          <w:rPr>
            <w:noProof/>
          </w:rPr>
          <w:t>11</w:t>
        </w:r>
        <w:r>
          <w:fldChar w:fldCharType="end"/>
        </w:r>
      </w:p>
    </w:sdtContent>
  </w:sdt>
  <w:p w:rsidR="00344118" w:rsidRDefault="003441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0F7" w:rsidRDefault="007910F7" w:rsidP="00031EA1">
      <w:pPr>
        <w:spacing w:after="0" w:line="240" w:lineRule="auto"/>
      </w:pPr>
      <w:r>
        <w:separator/>
      </w:r>
    </w:p>
  </w:footnote>
  <w:footnote w:type="continuationSeparator" w:id="0">
    <w:p w:rsidR="007910F7" w:rsidRDefault="007910F7" w:rsidP="00031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267" w:rsidRDefault="00060267">
    <w:pPr>
      <w:pStyle w:val="a6"/>
    </w:pP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3129"/>
    <w:multiLevelType w:val="hybridMultilevel"/>
    <w:tmpl w:val="56F66BD8"/>
    <w:lvl w:ilvl="0" w:tplc="22A2E2E4">
      <w:numFmt w:val="bullet"/>
      <w:lvlText w:val="•"/>
      <w:lvlJc w:val="left"/>
      <w:pPr>
        <w:ind w:left="282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327038"/>
    <w:multiLevelType w:val="hybridMultilevel"/>
    <w:tmpl w:val="CF10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F63C2"/>
    <w:multiLevelType w:val="hybridMultilevel"/>
    <w:tmpl w:val="342CC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E207C"/>
    <w:multiLevelType w:val="hybridMultilevel"/>
    <w:tmpl w:val="D66C6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B4B43"/>
    <w:multiLevelType w:val="hybridMultilevel"/>
    <w:tmpl w:val="FBD6F3FE"/>
    <w:lvl w:ilvl="0" w:tplc="22A2E2E4">
      <w:numFmt w:val="bullet"/>
      <w:lvlText w:val="•"/>
      <w:lvlJc w:val="left"/>
      <w:pPr>
        <w:ind w:left="282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8902F2"/>
    <w:multiLevelType w:val="hybridMultilevel"/>
    <w:tmpl w:val="5484CFAE"/>
    <w:lvl w:ilvl="0" w:tplc="C03A0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2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07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CF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9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C1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A4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2B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A2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79625C"/>
    <w:multiLevelType w:val="hybridMultilevel"/>
    <w:tmpl w:val="90C43058"/>
    <w:lvl w:ilvl="0" w:tplc="6FC683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1C1175C"/>
    <w:multiLevelType w:val="hybridMultilevel"/>
    <w:tmpl w:val="D7DC9240"/>
    <w:lvl w:ilvl="0" w:tplc="22A2E2E4">
      <w:numFmt w:val="bullet"/>
      <w:lvlText w:val="•"/>
      <w:lvlJc w:val="left"/>
      <w:pPr>
        <w:ind w:left="2119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54C00DA"/>
    <w:multiLevelType w:val="hybridMultilevel"/>
    <w:tmpl w:val="CA46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C61573"/>
    <w:multiLevelType w:val="hybridMultilevel"/>
    <w:tmpl w:val="1CEE52CC"/>
    <w:lvl w:ilvl="0" w:tplc="B0205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A6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1E4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CC1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23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2D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E5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6A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07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40C5F40"/>
    <w:multiLevelType w:val="hybridMultilevel"/>
    <w:tmpl w:val="EA902A90"/>
    <w:lvl w:ilvl="0" w:tplc="8F205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A7AA6"/>
    <w:multiLevelType w:val="hybridMultilevel"/>
    <w:tmpl w:val="F8A8D5EE"/>
    <w:lvl w:ilvl="0" w:tplc="8F205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B0904"/>
    <w:multiLevelType w:val="hybridMultilevel"/>
    <w:tmpl w:val="3F8EB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D720A80"/>
    <w:multiLevelType w:val="hybridMultilevel"/>
    <w:tmpl w:val="FD2AE9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3EE51D1"/>
    <w:multiLevelType w:val="hybridMultilevel"/>
    <w:tmpl w:val="8CD2FF78"/>
    <w:lvl w:ilvl="0" w:tplc="905C9B7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E549A7"/>
    <w:multiLevelType w:val="hybridMultilevel"/>
    <w:tmpl w:val="91E8D656"/>
    <w:lvl w:ilvl="0" w:tplc="22A2E2E4">
      <w:numFmt w:val="bullet"/>
      <w:lvlText w:val="•"/>
      <w:lvlJc w:val="left"/>
      <w:pPr>
        <w:ind w:left="282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15"/>
  </w:num>
  <w:num w:numId="8">
    <w:abstractNumId w:val="9"/>
  </w:num>
  <w:num w:numId="9">
    <w:abstractNumId w:val="6"/>
  </w:num>
  <w:num w:numId="10">
    <w:abstractNumId w:val="1"/>
  </w:num>
  <w:num w:numId="11">
    <w:abstractNumId w:val="11"/>
  </w:num>
  <w:num w:numId="12">
    <w:abstractNumId w:val="10"/>
  </w:num>
  <w:num w:numId="13">
    <w:abstractNumId w:val="2"/>
  </w:num>
  <w:num w:numId="14">
    <w:abstractNumId w:val="12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5B4DE5"/>
    <w:rsid w:val="000142A3"/>
    <w:rsid w:val="00030395"/>
    <w:rsid w:val="00031EA1"/>
    <w:rsid w:val="00060267"/>
    <w:rsid w:val="00094078"/>
    <w:rsid w:val="000D0E09"/>
    <w:rsid w:val="001C57AF"/>
    <w:rsid w:val="00245633"/>
    <w:rsid w:val="00285237"/>
    <w:rsid w:val="002A5760"/>
    <w:rsid w:val="00344118"/>
    <w:rsid w:val="003A4353"/>
    <w:rsid w:val="003B688B"/>
    <w:rsid w:val="00405640"/>
    <w:rsid w:val="004A6F1B"/>
    <w:rsid w:val="00586362"/>
    <w:rsid w:val="005B22F1"/>
    <w:rsid w:val="005B4DE5"/>
    <w:rsid w:val="00693943"/>
    <w:rsid w:val="006C2381"/>
    <w:rsid w:val="006C2F94"/>
    <w:rsid w:val="007322C7"/>
    <w:rsid w:val="007910F7"/>
    <w:rsid w:val="007B2C7F"/>
    <w:rsid w:val="008435B8"/>
    <w:rsid w:val="008B58E7"/>
    <w:rsid w:val="009A1D18"/>
    <w:rsid w:val="009D1AE4"/>
    <w:rsid w:val="00A20DAF"/>
    <w:rsid w:val="00AB4C22"/>
    <w:rsid w:val="00AE59D5"/>
    <w:rsid w:val="00B46782"/>
    <w:rsid w:val="00B97AFA"/>
    <w:rsid w:val="00BC4BEF"/>
    <w:rsid w:val="00C61BF1"/>
    <w:rsid w:val="00E23F4C"/>
    <w:rsid w:val="00E616B8"/>
    <w:rsid w:val="00EE7C6C"/>
    <w:rsid w:val="00F3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DE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4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2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C7F"/>
    <w:pPr>
      <w:ind w:left="720"/>
    </w:pPr>
    <w:rPr>
      <w:rFonts w:ascii="Calibri" w:eastAsia="Times New Roman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F1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31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EA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31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1EA1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8B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14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0142A3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0142A3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0142A3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0142A3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semiHidden/>
    <w:rsid w:val="000142A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0142A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142A3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0142A3"/>
    <w:rPr>
      <w:vertAlign w:val="superscript"/>
    </w:rPr>
  </w:style>
  <w:style w:type="character" w:styleId="af">
    <w:name w:val="Hyperlink"/>
    <w:basedOn w:val="a0"/>
    <w:uiPriority w:val="99"/>
    <w:unhideWhenUsed/>
    <w:rsid w:val="000602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D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C7F"/>
    <w:pPr>
      <w:ind w:left="720"/>
    </w:pPr>
    <w:rPr>
      <w:rFonts w:ascii="Calibri" w:eastAsia="Times New Roman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F1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31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EA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31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1EA1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8B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9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5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{61C476E6-DE5F-4497-BE9D-BD9A02D6FC63}</b:Guid>
    <b:RefOrder>1</b:RefOrder>
  </b:Source>
</b:Sources>
</file>

<file path=customXml/itemProps1.xml><?xml version="1.0" encoding="utf-8"?>
<ds:datastoreItem xmlns:ds="http://schemas.openxmlformats.org/officeDocument/2006/customXml" ds:itemID="{75A7ACFA-98ED-4784-88CD-3F52C010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Арслан</dc:creator>
  <cp:keywords/>
  <dc:description/>
  <cp:lastModifiedBy>Физика</cp:lastModifiedBy>
  <cp:revision>18</cp:revision>
  <cp:lastPrinted>2015-12-04T09:43:00Z</cp:lastPrinted>
  <dcterms:created xsi:type="dcterms:W3CDTF">2015-11-01T08:41:00Z</dcterms:created>
  <dcterms:modified xsi:type="dcterms:W3CDTF">2016-03-23T13:11:00Z</dcterms:modified>
</cp:coreProperties>
</file>