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A" w:rsidRPr="001A4E7A" w:rsidRDefault="001A4E7A" w:rsidP="00905622">
      <w:pPr>
        <w:jc w:val="center"/>
        <w:rPr>
          <w:rFonts w:ascii="Times New Roman" w:hAnsi="Times New Roman" w:cs="Times New Roman"/>
        </w:rPr>
      </w:pPr>
      <w:r w:rsidRPr="00513AFD">
        <w:rPr>
          <w:rFonts w:ascii="Times New Roman" w:hAnsi="Times New Roman" w:cs="Times New Roman"/>
          <w:b/>
        </w:rPr>
        <w:t>Спецпроект ЮТИ-РОСНАНО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BB0627" w:rsidRDefault="001A4E7A" w:rsidP="001A4E7A">
      <w:pPr>
        <w:rPr>
          <w:rFonts w:ascii="Times New Roman" w:hAnsi="Times New Roman" w:cs="Times New Roman"/>
          <w:b/>
          <w:color w:val="C00000"/>
        </w:rPr>
      </w:pPr>
      <w:r w:rsidRPr="00BB0627">
        <w:rPr>
          <w:rFonts w:ascii="Times New Roman" w:hAnsi="Times New Roman" w:cs="Times New Roman"/>
          <w:b/>
          <w:color w:val="C00000"/>
        </w:rPr>
        <w:t xml:space="preserve">1. Подноминация: «Наноматериалы для  «Умной школы»  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 xml:space="preserve">- </w:t>
      </w:r>
      <w:r w:rsidRPr="00BB0627">
        <w:rPr>
          <w:rFonts w:ascii="Times New Roman" w:hAnsi="Times New Roman" w:cs="Times New Roman"/>
          <w:sz w:val="28"/>
          <w:szCs w:val="28"/>
        </w:rPr>
        <w:t>Применение новых материалов для улучшения прочности и долговечности конструкции здания современной школы в зависимости от погодных условий и её географического местоположения</w:t>
      </w:r>
      <w:r w:rsidRPr="001A4E7A">
        <w:rPr>
          <w:rFonts w:ascii="Times New Roman" w:hAnsi="Times New Roman" w:cs="Times New Roman"/>
        </w:rPr>
        <w:t>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BB0627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BB0627">
        <w:rPr>
          <w:rFonts w:ascii="Times New Roman" w:hAnsi="Times New Roman" w:cs="Times New Roman"/>
          <w:i/>
          <w:color w:val="984806" w:themeColor="accent6" w:themeShade="80"/>
        </w:rPr>
        <w:t>ТЗ: разработать презентацию проекта с расчетными данными, показывающие перспективность использования конкретных новых материалов при строительстве школьных зданий в зависимости от условий географического положения школы, дополнительным бонусом является указание производителя материала.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>- Применение современных технологий с целью повышения энергоэффективности.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BB0627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BB0627">
        <w:rPr>
          <w:rFonts w:ascii="Times New Roman" w:hAnsi="Times New Roman" w:cs="Times New Roman"/>
          <w:i/>
          <w:color w:val="984806" w:themeColor="accent6" w:themeShade="80"/>
        </w:rPr>
        <w:t>ТЗ: представить проект повышения энергоэффективности с использования современных технологий для конкретной школы. Текст или презентация, необходимо привести расчетные данные.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>- Повышение экологичности школы (внутреннее и внешнее пространство)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BB0627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BB0627">
        <w:rPr>
          <w:rFonts w:ascii="Times New Roman" w:hAnsi="Times New Roman" w:cs="Times New Roman"/>
          <w:i/>
          <w:color w:val="984806" w:themeColor="accent6" w:themeShade="80"/>
        </w:rPr>
        <w:t xml:space="preserve">ТЗ: выявить возможные экологические проблемы внутри школы и </w:t>
      </w:r>
      <w:proofErr w:type="gramStart"/>
      <w:r w:rsidRPr="00BB0627">
        <w:rPr>
          <w:rFonts w:ascii="Times New Roman" w:hAnsi="Times New Roman" w:cs="Times New Roman"/>
          <w:i/>
          <w:color w:val="984806" w:themeColor="accent6" w:themeShade="80"/>
        </w:rPr>
        <w:t>вне</w:t>
      </w:r>
      <w:proofErr w:type="gramEnd"/>
      <w:r w:rsidRPr="00BB0627">
        <w:rPr>
          <w:rFonts w:ascii="Times New Roman" w:hAnsi="Times New Roman" w:cs="Times New Roman"/>
          <w:i/>
          <w:color w:val="984806" w:themeColor="accent6" w:themeShade="80"/>
        </w:rPr>
        <w:t xml:space="preserve"> </w:t>
      </w:r>
      <w:proofErr w:type="gramStart"/>
      <w:r w:rsidRPr="00BB0627">
        <w:rPr>
          <w:rFonts w:ascii="Times New Roman" w:hAnsi="Times New Roman" w:cs="Times New Roman"/>
          <w:i/>
          <w:color w:val="984806" w:themeColor="accent6" w:themeShade="80"/>
        </w:rPr>
        <w:t>её</w:t>
      </w:r>
      <w:proofErr w:type="gramEnd"/>
      <w:r w:rsidRPr="00BB0627">
        <w:rPr>
          <w:rFonts w:ascii="Times New Roman" w:hAnsi="Times New Roman" w:cs="Times New Roman"/>
          <w:i/>
          <w:color w:val="984806" w:themeColor="accent6" w:themeShade="80"/>
        </w:rPr>
        <w:t>. Представить проект в виде презентации или текста с описанием технологии по улучшению экологии внутреннего и внешнего пространства конкретной школы. Использование схем, рисунков, фотографий будет только приветствоваться.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 xml:space="preserve">- Повышение комфорта и безопасности в «Умной школе» для учеников, сотрудников и гостей.   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BB0627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BB0627">
        <w:rPr>
          <w:rFonts w:ascii="Times New Roman" w:hAnsi="Times New Roman" w:cs="Times New Roman"/>
          <w:i/>
          <w:color w:val="984806" w:themeColor="accent6" w:themeShade="80"/>
        </w:rPr>
        <w:t>ТЗ: изучить проблемы комфорта и безопасности в современной школе. Исследовать рынок технологий, которые могли бы помочь в решении данных проблем. Представить интеллект-карту (проблема – технология – внедрение) с этапами по внедрению таких технологий. Обязательно указать производителя данных технологий!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BB0627" w:rsidRDefault="001A4E7A" w:rsidP="001A4E7A">
      <w:pPr>
        <w:rPr>
          <w:rFonts w:ascii="Times New Roman" w:hAnsi="Times New Roman" w:cs="Times New Roman"/>
          <w:b/>
          <w:color w:val="C00000"/>
        </w:rPr>
      </w:pPr>
      <w:r w:rsidRPr="00BB0627">
        <w:rPr>
          <w:rFonts w:ascii="Times New Roman" w:hAnsi="Times New Roman" w:cs="Times New Roman"/>
          <w:b/>
          <w:color w:val="C00000"/>
        </w:rPr>
        <w:t xml:space="preserve">2. Подноминация: «Умная школа» пространство образования будущего» 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>- Архитектура «Умной школы» (внешний вид школьного комплекса и территории возле него).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BB0627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BB0627">
        <w:rPr>
          <w:rFonts w:ascii="Times New Roman" w:hAnsi="Times New Roman" w:cs="Times New Roman"/>
          <w:i/>
          <w:color w:val="984806" w:themeColor="accent6" w:themeShade="80"/>
        </w:rPr>
        <w:t>ТЗ: представить проект здания, схему внутренней и внешней организации пространства «Умной школы» в виде изображения (рисунок, компьютерная модель, фото). Отдельно описать, какие потребуются технологии и материалы для реализации данного проекта. Рассчитать примерную стоимость и рентабельность проекта. Указать производителей.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>- Атмосфера и дух школы, включая образовательный процесс: дизайн-проекты интерьера, элементов комплекса (учебная аудитория, рекреация, столовая, спортзал и пр.).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BB0627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BB0627">
        <w:rPr>
          <w:rFonts w:ascii="Times New Roman" w:hAnsi="Times New Roman" w:cs="Times New Roman"/>
          <w:i/>
          <w:color w:val="984806" w:themeColor="accent6" w:themeShade="80"/>
        </w:rPr>
        <w:t>ТЗ: создать проект дизайна школьного интерьера: использование новой мебели (найти производителей); представить схему по расположению выбранной мебели; придумать возможные варианты использования стен, потолков, полов в образовательных целях. Проект представить в виде презентации, компьютерной модели или рисунка.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>- Проекты по благоустройству территории.</w:t>
      </w:r>
    </w:p>
    <w:p w:rsidR="00513AFD" w:rsidRDefault="00513AFD" w:rsidP="001A4E7A">
      <w:pPr>
        <w:rPr>
          <w:rFonts w:ascii="Times New Roman" w:hAnsi="Times New Roman" w:cs="Times New Roman"/>
        </w:rPr>
      </w:pPr>
    </w:p>
    <w:p w:rsidR="001A4E7A" w:rsidRPr="00BB0627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BB0627">
        <w:rPr>
          <w:rFonts w:ascii="Times New Roman" w:hAnsi="Times New Roman" w:cs="Times New Roman"/>
          <w:i/>
          <w:color w:val="984806" w:themeColor="accent6" w:themeShade="80"/>
        </w:rPr>
        <w:t>ТЗ: спроектировать модель прилегающей к школе территории, для эффективного использования в образовательных процессах: продумать варианты освещения территор</w:t>
      </w:r>
      <w:proofErr w:type="gramStart"/>
      <w:r w:rsidRPr="00BB0627">
        <w:rPr>
          <w:rFonts w:ascii="Times New Roman" w:hAnsi="Times New Roman" w:cs="Times New Roman"/>
          <w:i/>
          <w:color w:val="984806" w:themeColor="accent6" w:themeShade="80"/>
        </w:rPr>
        <w:t>ии и её</w:t>
      </w:r>
      <w:proofErr w:type="gramEnd"/>
      <w:r w:rsidRPr="00BB0627">
        <w:rPr>
          <w:rFonts w:ascii="Times New Roman" w:hAnsi="Times New Roman" w:cs="Times New Roman"/>
          <w:i/>
          <w:color w:val="984806" w:themeColor="accent6" w:themeShade="80"/>
        </w:rPr>
        <w:t xml:space="preserve"> озеленения; описать идеи по созданию арт-объектов на территории школы; изучить возможности по созданию различного вида зон на территории для проведения мероприятий и школьных событий. Модель представить в виде описания с изображениями. 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>- Охрана здоровья.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 xml:space="preserve"> </w:t>
      </w:r>
    </w:p>
    <w:p w:rsidR="001A4E7A" w:rsidRPr="00BB0627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BB0627">
        <w:rPr>
          <w:rFonts w:ascii="Times New Roman" w:hAnsi="Times New Roman" w:cs="Times New Roman"/>
          <w:i/>
          <w:color w:val="984806" w:themeColor="accent6" w:themeShade="80"/>
        </w:rPr>
        <w:t>ТЗ: какие инженерно-технологические решения с использованием нанотехнологий могли бы способствовать решению проблемы сохранения и охраны здоровья в школе. Провести информационный поиск, подготовить информационно-аналитический доклад (текст и презентация).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905622" w:rsidRDefault="001A4E7A" w:rsidP="001A4E7A">
      <w:pPr>
        <w:rPr>
          <w:rFonts w:ascii="Times New Roman" w:hAnsi="Times New Roman" w:cs="Times New Roman"/>
          <w:b/>
          <w:color w:val="C00000"/>
        </w:rPr>
      </w:pPr>
      <w:r w:rsidRPr="00905622">
        <w:rPr>
          <w:rFonts w:ascii="Times New Roman" w:hAnsi="Times New Roman" w:cs="Times New Roman"/>
          <w:b/>
          <w:color w:val="C00000"/>
        </w:rPr>
        <w:t xml:space="preserve">3. Подноминация: «Современные IT-технологии на уроке в «Умной школе» 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>- Проекты по организации учебного пространства: уход от фронтальной системы обучения.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905622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905622">
        <w:rPr>
          <w:rFonts w:ascii="Times New Roman" w:hAnsi="Times New Roman" w:cs="Times New Roman"/>
          <w:i/>
          <w:color w:val="984806" w:themeColor="accent6" w:themeShade="80"/>
        </w:rPr>
        <w:t>ТЗ: представить проект учебного пространства, организованного совершенно иным способом: избавиться от фронтальной системы; описать идеи по использованию стен; идеи по использованию мультимедиа и проекционных технологий; идеи по внедрению функционально новой мебели. Конечный продукт: схема пространства, компьютерная модель пространства с описанием технологий и материалов.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>- Современные образовательные Интернет-ресурсы: их применение на уроках.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905622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905622">
        <w:rPr>
          <w:rFonts w:ascii="Times New Roman" w:hAnsi="Times New Roman" w:cs="Times New Roman"/>
          <w:i/>
          <w:color w:val="984806" w:themeColor="accent6" w:themeShade="80"/>
        </w:rPr>
        <w:t>ТЗ: изучить наличие различных образовательных Интернет-ресурсов, составить список с их описанием и возможностями. Привести примеры возможного применения таких ресурсов на уроках в школе. Готовый проект представить в виде презентации. Наличие ссылок на ресурсы является обязательным условием.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>- IT-решения для повышения коммуникативности внутри школы.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905622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905622">
        <w:rPr>
          <w:rFonts w:ascii="Times New Roman" w:hAnsi="Times New Roman" w:cs="Times New Roman"/>
          <w:i/>
          <w:color w:val="984806" w:themeColor="accent6" w:themeShade="80"/>
        </w:rPr>
        <w:t xml:space="preserve">ТЗ: изучить рынок IT-технологий, которые можно было бы применить в школе для повышения коммуникативности (взаимосвязи между внутренними структурами школы: библиотека, столовая, аудитории, </w:t>
      </w:r>
      <w:proofErr w:type="spellStart"/>
      <w:r w:rsidRPr="00905622">
        <w:rPr>
          <w:rFonts w:ascii="Times New Roman" w:hAnsi="Times New Roman" w:cs="Times New Roman"/>
          <w:i/>
          <w:color w:val="984806" w:themeColor="accent6" w:themeShade="80"/>
        </w:rPr>
        <w:t>корридоры</w:t>
      </w:r>
      <w:proofErr w:type="spellEnd"/>
      <w:r w:rsidRPr="00905622">
        <w:rPr>
          <w:rFonts w:ascii="Times New Roman" w:hAnsi="Times New Roman" w:cs="Times New Roman"/>
          <w:i/>
          <w:color w:val="984806" w:themeColor="accent6" w:themeShade="80"/>
        </w:rPr>
        <w:t xml:space="preserve"> и т.д.). Предоставить текст с описанием таких технологий и их применением с целью решения конкретных задач.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1A4E7A" w:rsidRPr="001A4E7A" w:rsidRDefault="001A4E7A" w:rsidP="001A4E7A">
      <w:pPr>
        <w:rPr>
          <w:rFonts w:ascii="Times New Roman" w:hAnsi="Times New Roman" w:cs="Times New Roman"/>
        </w:rPr>
      </w:pPr>
      <w:r w:rsidRPr="001A4E7A">
        <w:rPr>
          <w:rFonts w:ascii="Times New Roman" w:hAnsi="Times New Roman" w:cs="Times New Roman"/>
        </w:rPr>
        <w:t>- Современные технологии и разработки для расширения видов деятельности во внеурочное время.</w:t>
      </w:r>
    </w:p>
    <w:p w:rsidR="001A4E7A" w:rsidRPr="001A4E7A" w:rsidRDefault="001A4E7A" w:rsidP="001A4E7A">
      <w:pPr>
        <w:rPr>
          <w:rFonts w:ascii="Times New Roman" w:hAnsi="Times New Roman" w:cs="Times New Roman"/>
        </w:rPr>
      </w:pPr>
    </w:p>
    <w:p w:rsidR="00E3334E" w:rsidRPr="00905622" w:rsidRDefault="001A4E7A" w:rsidP="001A4E7A">
      <w:pPr>
        <w:rPr>
          <w:rFonts w:ascii="Times New Roman" w:hAnsi="Times New Roman" w:cs="Times New Roman"/>
          <w:i/>
          <w:color w:val="984806" w:themeColor="accent6" w:themeShade="80"/>
        </w:rPr>
      </w:pPr>
      <w:r w:rsidRPr="00905622">
        <w:rPr>
          <w:rFonts w:ascii="Times New Roman" w:hAnsi="Times New Roman" w:cs="Times New Roman"/>
          <w:i/>
          <w:color w:val="984806" w:themeColor="accent6" w:themeShade="80"/>
        </w:rPr>
        <w:t>ТЗ: подготовить видеоматериал, отражающий перспективные или новые практики реализации инженерно-технологических простра</w:t>
      </w:r>
      <w:r w:rsidR="00513AFD" w:rsidRPr="00905622">
        <w:rPr>
          <w:rFonts w:ascii="Times New Roman" w:hAnsi="Times New Roman" w:cs="Times New Roman"/>
          <w:i/>
          <w:color w:val="984806" w:themeColor="accent6" w:themeShade="80"/>
        </w:rPr>
        <w:t>нств внеурочной деятельности.</w:t>
      </w:r>
    </w:p>
    <w:p w:rsidR="00513AFD" w:rsidRDefault="00513AFD" w:rsidP="001A4E7A">
      <w:pPr>
        <w:rPr>
          <w:rFonts w:ascii="Times New Roman" w:hAnsi="Times New Roman" w:cs="Times New Roman"/>
          <w:i/>
        </w:rPr>
      </w:pPr>
    </w:p>
    <w:p w:rsidR="00513AFD" w:rsidRDefault="00513AFD" w:rsidP="001A4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Эксперты</w:t>
      </w:r>
    </w:p>
    <w:p w:rsidR="00513AFD" w:rsidRPr="00513AFD" w:rsidRDefault="00513AFD" w:rsidP="001A4E7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Ашичев</w:t>
      </w:r>
      <w:proofErr w:type="spellEnd"/>
      <w:r>
        <w:rPr>
          <w:rFonts w:ascii="Times New Roman" w:hAnsi="Times New Roman" w:cs="Times New Roman"/>
        </w:rPr>
        <w:t xml:space="preserve"> Виталий Александрович, </w:t>
      </w:r>
      <w:r w:rsidRPr="00513AFD">
        <w:rPr>
          <w:rFonts w:ascii="Times New Roman" w:hAnsi="Times New Roman" w:cs="Times New Roman"/>
          <w:i/>
        </w:rPr>
        <w:t>зам. Ген. директора АНПО «Школьная лига»</w:t>
      </w:r>
    </w:p>
    <w:p w:rsidR="00513AFD" w:rsidRPr="00513AFD" w:rsidRDefault="00513AFD" w:rsidP="001A4E7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Юшков Алексей Николаевич, </w:t>
      </w:r>
      <w:r w:rsidRPr="00513AFD">
        <w:rPr>
          <w:rFonts w:ascii="Times New Roman" w:hAnsi="Times New Roman" w:cs="Times New Roman"/>
          <w:i/>
        </w:rPr>
        <w:t>ведущий эксперт программы «Школь</w:t>
      </w:r>
      <w:bookmarkStart w:id="0" w:name="_GoBack"/>
      <w:bookmarkEnd w:id="0"/>
      <w:r w:rsidRPr="00513AFD">
        <w:rPr>
          <w:rFonts w:ascii="Times New Roman" w:hAnsi="Times New Roman" w:cs="Times New Roman"/>
          <w:i/>
        </w:rPr>
        <w:t>ная лига РОСНАНО»</w:t>
      </w:r>
    </w:p>
    <w:p w:rsidR="00513AFD" w:rsidRPr="00513AFD" w:rsidRDefault="00513AFD" w:rsidP="001A4E7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Пузыревский</w:t>
      </w:r>
      <w:proofErr w:type="spellEnd"/>
      <w:r>
        <w:rPr>
          <w:rFonts w:ascii="Times New Roman" w:hAnsi="Times New Roman" w:cs="Times New Roman"/>
        </w:rPr>
        <w:t xml:space="preserve"> Валерий Юрьевич, </w:t>
      </w:r>
      <w:r w:rsidRPr="00513AFD">
        <w:rPr>
          <w:rFonts w:ascii="Times New Roman" w:hAnsi="Times New Roman" w:cs="Times New Roman"/>
          <w:i/>
        </w:rPr>
        <w:t>эксперт программы «Школьная лига РОСНАНО»</w:t>
      </w:r>
    </w:p>
    <w:sectPr w:rsidR="00513AFD" w:rsidRPr="00513AFD" w:rsidSect="000B073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7597F"/>
    <w:rsid w:val="00060DFE"/>
    <w:rsid w:val="000B0730"/>
    <w:rsid w:val="00113950"/>
    <w:rsid w:val="001A4E7A"/>
    <w:rsid w:val="003A1042"/>
    <w:rsid w:val="00513AFD"/>
    <w:rsid w:val="005B3AF3"/>
    <w:rsid w:val="0067597F"/>
    <w:rsid w:val="00761743"/>
    <w:rsid w:val="008D7AA4"/>
    <w:rsid w:val="00905622"/>
    <w:rsid w:val="009E25F5"/>
    <w:rsid w:val="009F3796"/>
    <w:rsid w:val="00BB0627"/>
    <w:rsid w:val="00C23980"/>
    <w:rsid w:val="00C53CBA"/>
    <w:rsid w:val="00D85F50"/>
    <w:rsid w:val="00E3334E"/>
    <w:rsid w:val="00F15C0D"/>
    <w:rsid w:val="00FC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АНПО "Школьная лига"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 Ashichev</dc:creator>
  <cp:lastModifiedBy>user</cp:lastModifiedBy>
  <cp:revision>2</cp:revision>
  <dcterms:created xsi:type="dcterms:W3CDTF">2018-03-27T11:51:00Z</dcterms:created>
  <dcterms:modified xsi:type="dcterms:W3CDTF">2018-03-27T11:51:00Z</dcterms:modified>
</cp:coreProperties>
</file>