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4AA" w:rsidRPr="006E0295" w:rsidRDefault="00C534AA" w:rsidP="006E0295">
      <w:pPr>
        <w:spacing w:after="0" w:line="240" w:lineRule="auto"/>
        <w:jc w:val="center"/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 w:rsidRPr="006E0295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Всероссийская конференция «Юные техники и изобретатели»</w:t>
      </w:r>
    </w:p>
    <w:p w:rsidR="00C534AA" w:rsidRDefault="00C534AA" w:rsidP="006E0295">
      <w:pPr>
        <w:spacing w:after="0" w:line="240" w:lineRule="auto"/>
        <w:jc w:val="center"/>
        <w:rPr>
          <w:b/>
        </w:rPr>
      </w:pPr>
      <w:r w:rsidRPr="006E0295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в Государственной Думе Федерального Собрания Российской Федерации</w:t>
      </w: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</w:t>
      </w:r>
    </w:p>
    <w:p w:rsidR="00C534AA" w:rsidRDefault="00C534AA" w:rsidP="006E029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pacing w:val="-5"/>
          <w:sz w:val="28"/>
          <w:szCs w:val="28"/>
          <w:lang w:eastAsia="ru-RU"/>
        </w:rPr>
        <w:t>АВТОНОМНЫЙ ПТИЧНИК</w:t>
      </w:r>
      <w:r>
        <w:rPr>
          <w:rFonts w:ascii="Times New Roman" w:hAnsi="Times New Roman"/>
          <w:sz w:val="28"/>
          <w:szCs w:val="28"/>
        </w:rPr>
        <w:t>»</w:t>
      </w:r>
    </w:p>
    <w:p w:rsidR="00C534AA" w:rsidRDefault="00C534AA" w:rsidP="006E029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Номинация «Информационные технологии»</w:t>
      </w:r>
    </w:p>
    <w:p w:rsidR="00C534AA" w:rsidRDefault="00C534AA" w:rsidP="006E0295">
      <w:pPr>
        <w:autoSpaceDE w:val="0"/>
        <w:autoSpaceDN w:val="0"/>
        <w:adjustRightInd w:val="0"/>
        <w:spacing w:after="0" w:line="480" w:lineRule="auto"/>
        <w:jc w:val="center"/>
        <w:rPr>
          <w:rFonts w:cs="Calibri"/>
          <w:sz w:val="28"/>
          <w:szCs w:val="28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534AA" w:rsidRDefault="00A04501" w:rsidP="00A04501">
      <w:pPr>
        <w:pStyle w:val="a4"/>
        <w:spacing w:before="0" w:beforeAutospacing="0" w:after="0" w:afterAutospacing="0"/>
        <w:textAlignment w:val="baseline"/>
      </w:pPr>
      <w:r>
        <w:rPr>
          <w:rFonts w:cs="+mn-cs"/>
          <w:bCs/>
          <w:color w:val="241B16"/>
          <w:kern w:val="24"/>
          <w:sz w:val="28"/>
          <w:szCs w:val="28"/>
        </w:rPr>
        <w:t xml:space="preserve">                                                                    </w:t>
      </w:r>
      <w:r w:rsidR="00C534AA">
        <w:rPr>
          <w:rFonts w:cs="+mn-cs"/>
          <w:bCs/>
          <w:color w:val="241B16"/>
          <w:kern w:val="24"/>
          <w:sz w:val="28"/>
          <w:szCs w:val="28"/>
        </w:rPr>
        <w:t xml:space="preserve">Проект  выполнил: </w:t>
      </w:r>
    </w:p>
    <w:p w:rsidR="00C534AA" w:rsidRDefault="00A04501" w:rsidP="00A04501">
      <w:pPr>
        <w:pStyle w:val="a4"/>
        <w:spacing w:before="0" w:beforeAutospacing="0" w:after="0" w:afterAutospacing="0"/>
        <w:textAlignment w:val="baseline"/>
      </w:pPr>
      <w:r>
        <w:rPr>
          <w:sz w:val="28"/>
          <w:szCs w:val="28"/>
        </w:rPr>
        <w:t xml:space="preserve">                                                                    </w:t>
      </w:r>
      <w:r w:rsidR="00C534AA">
        <w:rPr>
          <w:sz w:val="28"/>
          <w:szCs w:val="28"/>
        </w:rPr>
        <w:t>Никишин Лев</w:t>
      </w:r>
      <w:r w:rsidR="00C534AA">
        <w:rPr>
          <w:spacing w:val="-5"/>
          <w:sz w:val="28"/>
          <w:szCs w:val="28"/>
          <w:u w:val="single"/>
        </w:rPr>
        <w:t xml:space="preserve"> </w:t>
      </w:r>
      <w:r w:rsidR="00C534AA">
        <w:rPr>
          <w:spacing w:val="-5"/>
          <w:sz w:val="28"/>
          <w:szCs w:val="28"/>
        </w:rPr>
        <w:t>Денисович</w:t>
      </w:r>
      <w:r w:rsidR="00C534AA">
        <w:rPr>
          <w:rFonts w:cs="+mn-cs"/>
          <w:bCs/>
          <w:color w:val="241B16"/>
          <w:kern w:val="24"/>
          <w:sz w:val="28"/>
          <w:szCs w:val="28"/>
        </w:rPr>
        <w:t xml:space="preserve">, </w:t>
      </w:r>
      <w:r w:rsidR="00C534AA">
        <w:rPr>
          <w:rFonts w:cs="+mn-cs"/>
          <w:bCs/>
          <w:kern w:val="24"/>
          <w:sz w:val="28"/>
          <w:szCs w:val="28"/>
        </w:rPr>
        <w:t>12 лет,</w:t>
      </w:r>
      <w:r w:rsidR="00C534AA">
        <w:rPr>
          <w:rFonts w:cs="+mn-cs"/>
          <w:bCs/>
          <w:color w:val="241B16"/>
          <w:kern w:val="24"/>
          <w:sz w:val="28"/>
          <w:szCs w:val="28"/>
        </w:rPr>
        <w:t xml:space="preserve"> </w:t>
      </w:r>
    </w:p>
    <w:p w:rsidR="00C534AA" w:rsidRDefault="00A04501" w:rsidP="00A04501">
      <w:pPr>
        <w:pStyle w:val="a4"/>
        <w:spacing w:before="0" w:beforeAutospacing="0" w:after="0" w:afterAutospacing="0"/>
        <w:textAlignment w:val="baseline"/>
        <w:rPr>
          <w:rFonts w:cs="+mn-cs"/>
          <w:bCs/>
          <w:color w:val="241B16"/>
          <w:kern w:val="24"/>
          <w:sz w:val="28"/>
          <w:szCs w:val="28"/>
        </w:rPr>
      </w:pPr>
      <w:r>
        <w:rPr>
          <w:rFonts w:cs="+mn-cs"/>
          <w:bCs/>
          <w:color w:val="241B16"/>
          <w:kern w:val="24"/>
          <w:sz w:val="28"/>
          <w:szCs w:val="28"/>
        </w:rPr>
        <w:t xml:space="preserve">                                                                    </w:t>
      </w:r>
      <w:r w:rsidR="00C534AA">
        <w:rPr>
          <w:rFonts w:cs="+mn-cs"/>
          <w:bCs/>
          <w:color w:val="241B16"/>
          <w:kern w:val="24"/>
          <w:sz w:val="28"/>
          <w:szCs w:val="28"/>
        </w:rPr>
        <w:t xml:space="preserve">МБУ ДО «ЦДОД ЮНИТЭР» </w:t>
      </w:r>
    </w:p>
    <w:p w:rsidR="00C534AA" w:rsidRDefault="00A04501" w:rsidP="00A04501">
      <w:pPr>
        <w:pStyle w:val="a4"/>
        <w:spacing w:before="0" w:beforeAutospacing="0" w:after="0" w:afterAutospacing="0"/>
        <w:textAlignment w:val="baseline"/>
        <w:rPr>
          <w:rFonts w:cs="+mn-cs"/>
          <w:bCs/>
          <w:color w:val="241B16"/>
          <w:kern w:val="24"/>
          <w:sz w:val="28"/>
          <w:szCs w:val="28"/>
        </w:rPr>
      </w:pPr>
      <w:r>
        <w:rPr>
          <w:rFonts w:cs="+mn-cs"/>
          <w:bCs/>
          <w:color w:val="241B16"/>
          <w:kern w:val="24"/>
          <w:sz w:val="28"/>
          <w:szCs w:val="28"/>
        </w:rPr>
        <w:t xml:space="preserve">                                                                    </w:t>
      </w:r>
      <w:r w:rsidR="00C534AA">
        <w:rPr>
          <w:rFonts w:cs="+mn-cs"/>
          <w:bCs/>
          <w:color w:val="241B16"/>
          <w:kern w:val="24"/>
          <w:sz w:val="28"/>
          <w:szCs w:val="28"/>
        </w:rPr>
        <w:t xml:space="preserve">Рузаевского муниципального </w:t>
      </w:r>
      <w:r>
        <w:rPr>
          <w:rFonts w:cs="+mn-cs"/>
          <w:bCs/>
          <w:color w:val="241B16"/>
          <w:kern w:val="24"/>
          <w:sz w:val="28"/>
          <w:szCs w:val="28"/>
        </w:rPr>
        <w:t xml:space="preserve"> </w:t>
      </w:r>
      <w:r w:rsidR="00C534AA">
        <w:rPr>
          <w:rFonts w:cs="+mn-cs"/>
          <w:bCs/>
          <w:color w:val="241B16"/>
          <w:kern w:val="24"/>
          <w:sz w:val="28"/>
          <w:szCs w:val="28"/>
        </w:rPr>
        <w:t xml:space="preserve">района  </w:t>
      </w:r>
    </w:p>
    <w:p w:rsidR="00A04501" w:rsidRDefault="00A04501" w:rsidP="00A04501">
      <w:pPr>
        <w:pStyle w:val="a4"/>
        <w:spacing w:before="0" w:beforeAutospacing="0" w:after="0" w:afterAutospacing="0"/>
        <w:textAlignment w:val="baseline"/>
      </w:pPr>
      <w:r>
        <w:rPr>
          <w:rFonts w:cs="+mn-cs"/>
          <w:bCs/>
          <w:color w:val="241B16"/>
          <w:kern w:val="24"/>
          <w:sz w:val="28"/>
          <w:szCs w:val="28"/>
        </w:rPr>
        <w:t xml:space="preserve">                                                                    Республики Мордовия;</w:t>
      </w:r>
    </w:p>
    <w:p w:rsidR="00A04501" w:rsidRDefault="00A04501" w:rsidP="00A04501">
      <w:pPr>
        <w:pStyle w:val="a4"/>
        <w:spacing w:before="0" w:beforeAutospacing="0" w:after="0" w:afterAutospacing="0"/>
        <w:textAlignment w:val="baseline"/>
      </w:pPr>
    </w:p>
    <w:p w:rsidR="00C534AA" w:rsidRDefault="00A04501" w:rsidP="00A04501">
      <w:pPr>
        <w:pStyle w:val="a4"/>
        <w:spacing w:before="0" w:beforeAutospacing="0" w:after="0" w:afterAutospacing="0"/>
        <w:textAlignment w:val="baseline"/>
      </w:pPr>
      <w:r>
        <w:rPr>
          <w:rFonts w:cs="+mn-cs"/>
          <w:bCs/>
          <w:color w:val="241B16"/>
          <w:kern w:val="24"/>
          <w:sz w:val="28"/>
          <w:szCs w:val="28"/>
        </w:rPr>
        <w:t xml:space="preserve">                                                                    Р</w:t>
      </w:r>
      <w:r w:rsidR="00C534AA">
        <w:rPr>
          <w:rFonts w:cs="+mn-cs"/>
          <w:bCs/>
          <w:color w:val="241B16"/>
          <w:kern w:val="24"/>
          <w:sz w:val="28"/>
          <w:szCs w:val="28"/>
        </w:rPr>
        <w:t>уководитель</w:t>
      </w:r>
      <w:r>
        <w:rPr>
          <w:rFonts w:cs="+mn-cs"/>
          <w:bCs/>
          <w:color w:val="241B16"/>
          <w:kern w:val="24"/>
          <w:sz w:val="28"/>
          <w:szCs w:val="28"/>
        </w:rPr>
        <w:t>:</w:t>
      </w:r>
      <w:r w:rsidR="00C534AA">
        <w:rPr>
          <w:rFonts w:cs="+mn-cs"/>
          <w:bCs/>
          <w:color w:val="241B16"/>
          <w:kern w:val="24"/>
          <w:sz w:val="28"/>
          <w:szCs w:val="28"/>
        </w:rPr>
        <w:t xml:space="preserve"> </w:t>
      </w:r>
      <w:r w:rsidR="00C534AA">
        <w:rPr>
          <w:spacing w:val="-6"/>
          <w:sz w:val="28"/>
          <w:szCs w:val="28"/>
        </w:rPr>
        <w:t xml:space="preserve"> Гурин М.Ф.</w:t>
      </w:r>
      <w:r w:rsidR="00C534AA">
        <w:rPr>
          <w:rFonts w:cs="+mn-cs"/>
          <w:bCs/>
          <w:color w:val="241B16"/>
          <w:kern w:val="24"/>
          <w:sz w:val="28"/>
          <w:szCs w:val="28"/>
        </w:rPr>
        <w:t xml:space="preserve">, </w:t>
      </w:r>
    </w:p>
    <w:p w:rsidR="00A04501" w:rsidRDefault="00A04501" w:rsidP="00A04501">
      <w:pPr>
        <w:pStyle w:val="a4"/>
        <w:spacing w:before="0" w:beforeAutospacing="0" w:after="0" w:afterAutospacing="0"/>
        <w:textAlignment w:val="baseline"/>
        <w:rPr>
          <w:rFonts w:cs="+mn-cs"/>
          <w:bCs/>
          <w:color w:val="241B16"/>
          <w:kern w:val="24"/>
          <w:sz w:val="28"/>
          <w:szCs w:val="28"/>
        </w:rPr>
      </w:pPr>
      <w:r>
        <w:rPr>
          <w:rFonts w:cs="+mn-cs"/>
          <w:bCs/>
          <w:color w:val="241B16"/>
          <w:kern w:val="24"/>
          <w:sz w:val="28"/>
          <w:szCs w:val="28"/>
        </w:rPr>
        <w:t xml:space="preserve">                                                                    п</w:t>
      </w:r>
      <w:r w:rsidR="00C534AA">
        <w:rPr>
          <w:rFonts w:cs="+mn-cs"/>
          <w:bCs/>
          <w:color w:val="241B16"/>
          <w:kern w:val="24"/>
          <w:sz w:val="28"/>
          <w:szCs w:val="28"/>
        </w:rPr>
        <w:t xml:space="preserve">едагог дополнительного образования </w:t>
      </w:r>
    </w:p>
    <w:p w:rsidR="00C534AA" w:rsidRDefault="00A04501" w:rsidP="00A04501">
      <w:pPr>
        <w:pStyle w:val="a4"/>
        <w:spacing w:before="0" w:beforeAutospacing="0" w:after="0" w:afterAutospacing="0"/>
        <w:textAlignment w:val="baseline"/>
        <w:rPr>
          <w:rFonts w:cs="+mn-cs"/>
          <w:bCs/>
          <w:color w:val="241B16"/>
          <w:kern w:val="24"/>
          <w:sz w:val="28"/>
          <w:szCs w:val="28"/>
        </w:rPr>
      </w:pPr>
      <w:r>
        <w:rPr>
          <w:rFonts w:cs="+mn-cs"/>
          <w:bCs/>
          <w:color w:val="241B16"/>
          <w:kern w:val="24"/>
          <w:sz w:val="28"/>
          <w:szCs w:val="28"/>
        </w:rPr>
        <w:t xml:space="preserve">                                                                   </w:t>
      </w:r>
      <w:r w:rsidR="00C534AA">
        <w:rPr>
          <w:rFonts w:cs="+mn-cs"/>
          <w:bCs/>
          <w:color w:val="241B16"/>
          <w:kern w:val="24"/>
          <w:sz w:val="28"/>
          <w:szCs w:val="28"/>
        </w:rPr>
        <w:t>МБУ ДО «ЦДОД ЮНИТЭР»</w:t>
      </w:r>
    </w:p>
    <w:p w:rsidR="00A04501" w:rsidRDefault="00A04501" w:rsidP="00A04501">
      <w:pPr>
        <w:pStyle w:val="a4"/>
        <w:spacing w:before="0" w:beforeAutospacing="0" w:after="0" w:afterAutospacing="0"/>
        <w:textAlignment w:val="baseline"/>
        <w:rPr>
          <w:rFonts w:cs="+mn-cs"/>
          <w:bCs/>
          <w:color w:val="241B16"/>
          <w:kern w:val="24"/>
          <w:sz w:val="28"/>
          <w:szCs w:val="28"/>
        </w:rPr>
      </w:pPr>
      <w:r>
        <w:rPr>
          <w:rFonts w:cs="+mn-cs"/>
          <w:bCs/>
          <w:color w:val="241B16"/>
          <w:kern w:val="24"/>
          <w:sz w:val="28"/>
          <w:szCs w:val="28"/>
        </w:rPr>
        <w:t xml:space="preserve">                                                                   Рузаевского муниципального района  </w:t>
      </w:r>
    </w:p>
    <w:p w:rsidR="00C534AA" w:rsidRDefault="00A04501" w:rsidP="00A04501">
      <w:pPr>
        <w:pStyle w:val="a4"/>
        <w:spacing w:before="0" w:beforeAutospacing="0" w:after="0" w:afterAutospacing="0"/>
        <w:textAlignment w:val="baseline"/>
      </w:pPr>
      <w:r>
        <w:rPr>
          <w:rFonts w:cs="+mn-cs"/>
          <w:bCs/>
          <w:color w:val="241B16"/>
          <w:kern w:val="24"/>
          <w:sz w:val="28"/>
          <w:szCs w:val="28"/>
        </w:rPr>
        <w:t xml:space="preserve">                                                                   Р</w:t>
      </w:r>
      <w:r w:rsidR="00C534AA">
        <w:rPr>
          <w:rFonts w:cs="+mn-cs"/>
          <w:bCs/>
          <w:color w:val="241B16"/>
          <w:kern w:val="24"/>
          <w:sz w:val="28"/>
          <w:szCs w:val="28"/>
        </w:rPr>
        <w:t>еспублики Мордовия</w:t>
      </w:r>
      <w:r>
        <w:rPr>
          <w:rFonts w:cs="+mn-cs"/>
          <w:bCs/>
          <w:color w:val="241B16"/>
          <w:kern w:val="24"/>
          <w:sz w:val="28"/>
          <w:szCs w:val="28"/>
        </w:rPr>
        <w:t xml:space="preserve">              </w:t>
      </w:r>
    </w:p>
    <w:p w:rsidR="00C534AA" w:rsidRDefault="00C534AA" w:rsidP="006E0295">
      <w:pPr>
        <w:pStyle w:val="a4"/>
        <w:spacing w:before="0" w:beforeAutospacing="0" w:after="0" w:afterAutospacing="0"/>
        <w:ind w:left="5529"/>
        <w:textAlignment w:val="baseline"/>
      </w:pPr>
      <w:r>
        <w:rPr>
          <w:rFonts w:cs="+mn-cs"/>
          <w:bCs/>
          <w:color w:val="241B16"/>
          <w:kern w:val="24"/>
          <w:sz w:val="28"/>
          <w:szCs w:val="28"/>
        </w:rPr>
        <w:t xml:space="preserve"> </w:t>
      </w: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ind w:left="4678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ind w:left="4678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ind w:left="4678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ind w:left="4678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04501" w:rsidRDefault="00A04501" w:rsidP="006E02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C534AA" w:rsidRDefault="00C534AA" w:rsidP="006E02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Москва 2016</w:t>
      </w:r>
    </w:p>
    <w:p w:rsidR="00A04501" w:rsidRDefault="00A04501" w:rsidP="006E029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04501" w:rsidRDefault="00A04501" w:rsidP="006E029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04501" w:rsidRDefault="00A04501" w:rsidP="006E029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C534AA" w:rsidP="006E029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t>Содержание</w:t>
      </w:r>
    </w:p>
    <w:p w:rsidR="00C534AA" w:rsidRPr="00A04501" w:rsidRDefault="00C534AA" w:rsidP="006E029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  <w:lang w:val="en-US"/>
        </w:rPr>
        <w:t>I</w:t>
      </w:r>
      <w:r w:rsidRPr="00A04501">
        <w:rPr>
          <w:rFonts w:ascii="Times New Roman" w:hAnsi="Times New Roman"/>
          <w:sz w:val="28"/>
          <w:szCs w:val="28"/>
        </w:rPr>
        <w:t xml:space="preserve">. Аннотация……………………………………..….. </w:t>
      </w:r>
      <w:r w:rsidR="00A04501" w:rsidRPr="00A04501">
        <w:rPr>
          <w:rFonts w:ascii="Times New Roman" w:hAnsi="Times New Roman"/>
          <w:sz w:val="28"/>
          <w:szCs w:val="28"/>
        </w:rPr>
        <w:t>…………………..</w:t>
      </w:r>
      <w:r w:rsidRPr="00A04501">
        <w:rPr>
          <w:rFonts w:ascii="Times New Roman" w:hAnsi="Times New Roman"/>
          <w:sz w:val="28"/>
          <w:szCs w:val="28"/>
        </w:rPr>
        <w:t>стр.3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  <w:lang w:val="en-US"/>
        </w:rPr>
        <w:t>II</w:t>
      </w:r>
      <w:r w:rsidRPr="00A04501">
        <w:rPr>
          <w:rFonts w:ascii="Times New Roman" w:hAnsi="Times New Roman"/>
          <w:sz w:val="28"/>
          <w:szCs w:val="28"/>
        </w:rPr>
        <w:t>. Введение……   ………………………….….……</w:t>
      </w:r>
      <w:r w:rsidR="00A04501" w:rsidRPr="00A04501">
        <w:rPr>
          <w:rFonts w:ascii="Times New Roman" w:hAnsi="Times New Roman"/>
          <w:sz w:val="28"/>
          <w:szCs w:val="28"/>
        </w:rPr>
        <w:t>……………………</w:t>
      </w:r>
      <w:r w:rsidRPr="00A04501">
        <w:rPr>
          <w:rFonts w:ascii="Times New Roman" w:hAnsi="Times New Roman"/>
          <w:sz w:val="28"/>
          <w:szCs w:val="28"/>
        </w:rPr>
        <w:t>стр.4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  <w:lang w:val="en-US"/>
        </w:rPr>
        <w:t>III</w:t>
      </w:r>
      <w:r w:rsidRPr="00A04501">
        <w:rPr>
          <w:rFonts w:ascii="Times New Roman" w:hAnsi="Times New Roman"/>
          <w:sz w:val="28"/>
          <w:szCs w:val="28"/>
        </w:rPr>
        <w:t>. Цели и задачи…………………………….……</w:t>
      </w:r>
      <w:r w:rsidR="00A04501" w:rsidRPr="00A04501">
        <w:rPr>
          <w:rFonts w:ascii="Times New Roman" w:hAnsi="Times New Roman"/>
          <w:sz w:val="28"/>
          <w:szCs w:val="28"/>
        </w:rPr>
        <w:t>……………………..</w:t>
      </w:r>
      <w:r w:rsidRPr="00A04501">
        <w:rPr>
          <w:rFonts w:ascii="Times New Roman" w:hAnsi="Times New Roman"/>
          <w:sz w:val="28"/>
          <w:szCs w:val="28"/>
        </w:rPr>
        <w:t>.стр.4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  <w:lang w:val="en-US"/>
        </w:rPr>
        <w:t>IV</w:t>
      </w:r>
      <w:r w:rsidRPr="00A04501">
        <w:rPr>
          <w:rFonts w:ascii="Times New Roman" w:hAnsi="Times New Roman"/>
          <w:sz w:val="28"/>
          <w:szCs w:val="28"/>
        </w:rPr>
        <w:t>.Актуальность……………………………..….…</w:t>
      </w:r>
      <w:r w:rsidR="00A04501" w:rsidRPr="00A04501">
        <w:rPr>
          <w:rFonts w:ascii="Times New Roman" w:hAnsi="Times New Roman"/>
          <w:sz w:val="28"/>
          <w:szCs w:val="28"/>
        </w:rPr>
        <w:t>……………………..</w:t>
      </w:r>
      <w:r w:rsidRPr="00A04501">
        <w:rPr>
          <w:rFonts w:ascii="Times New Roman" w:hAnsi="Times New Roman"/>
          <w:sz w:val="28"/>
          <w:szCs w:val="28"/>
        </w:rPr>
        <w:t>стр.5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  <w:lang w:val="en-US"/>
        </w:rPr>
        <w:t>V</w:t>
      </w:r>
      <w:r w:rsidRPr="00A04501">
        <w:rPr>
          <w:rFonts w:ascii="Times New Roman" w:hAnsi="Times New Roman"/>
          <w:sz w:val="28"/>
          <w:szCs w:val="28"/>
        </w:rPr>
        <w:t>.Электроника………………………………..……</w:t>
      </w:r>
      <w:r w:rsidR="00A04501" w:rsidRPr="00A04501">
        <w:rPr>
          <w:rFonts w:ascii="Times New Roman" w:hAnsi="Times New Roman"/>
          <w:sz w:val="28"/>
          <w:szCs w:val="28"/>
        </w:rPr>
        <w:t>……………………..</w:t>
      </w:r>
      <w:r w:rsidRPr="00A04501">
        <w:rPr>
          <w:rFonts w:ascii="Times New Roman" w:hAnsi="Times New Roman"/>
          <w:sz w:val="28"/>
          <w:szCs w:val="28"/>
        </w:rPr>
        <w:t>стр.6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5.1. Разработка печатной платы……………………</w:t>
      </w:r>
      <w:r w:rsidR="00A04501" w:rsidRPr="00A04501">
        <w:rPr>
          <w:rFonts w:ascii="Times New Roman" w:hAnsi="Times New Roman"/>
          <w:sz w:val="28"/>
          <w:szCs w:val="28"/>
        </w:rPr>
        <w:t>……………………</w:t>
      </w:r>
      <w:r w:rsidRPr="00A04501">
        <w:rPr>
          <w:rFonts w:ascii="Times New Roman" w:hAnsi="Times New Roman"/>
          <w:sz w:val="28"/>
          <w:szCs w:val="28"/>
        </w:rPr>
        <w:t>стр.7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5.2. Создание печатной платы на ЧПУ станке Roland MDX-15………стр.8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5.3. Сверление печатной платы………………………  …...……….….</w:t>
      </w:r>
      <w:r w:rsidR="00A04501" w:rsidRPr="00A04501">
        <w:rPr>
          <w:rFonts w:ascii="Times New Roman" w:hAnsi="Times New Roman"/>
          <w:sz w:val="28"/>
          <w:szCs w:val="28"/>
        </w:rPr>
        <w:t>.</w:t>
      </w:r>
      <w:r w:rsidRPr="00A04501">
        <w:rPr>
          <w:rFonts w:ascii="Times New Roman" w:hAnsi="Times New Roman"/>
          <w:sz w:val="28"/>
          <w:szCs w:val="28"/>
        </w:rPr>
        <w:t>стр.10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5.4. Лужение печатной платы…………………………  ……………....</w:t>
      </w:r>
      <w:r w:rsidR="00A04501" w:rsidRPr="00A04501">
        <w:rPr>
          <w:rFonts w:ascii="Times New Roman" w:hAnsi="Times New Roman"/>
          <w:sz w:val="28"/>
          <w:szCs w:val="28"/>
        </w:rPr>
        <w:t>.</w:t>
      </w:r>
      <w:r w:rsidRPr="00A04501">
        <w:rPr>
          <w:rFonts w:ascii="Times New Roman" w:hAnsi="Times New Roman"/>
          <w:sz w:val="28"/>
          <w:szCs w:val="28"/>
        </w:rPr>
        <w:t>стр.11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5.5. Установка и пайка деталей…………….…………………………</w:t>
      </w:r>
      <w:r w:rsidR="00A04501" w:rsidRPr="00A04501">
        <w:rPr>
          <w:rFonts w:ascii="Times New Roman" w:hAnsi="Times New Roman"/>
          <w:sz w:val="28"/>
          <w:szCs w:val="28"/>
        </w:rPr>
        <w:t>.</w:t>
      </w:r>
      <w:r w:rsidRPr="00A04501">
        <w:rPr>
          <w:rFonts w:ascii="Times New Roman" w:hAnsi="Times New Roman"/>
          <w:sz w:val="28"/>
          <w:szCs w:val="28"/>
        </w:rPr>
        <w:t xml:space="preserve">  .стр.11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5.6. Программирование микроконтроллера…………………………</w:t>
      </w:r>
      <w:r w:rsidR="00A04501" w:rsidRPr="00A04501">
        <w:rPr>
          <w:rFonts w:ascii="Times New Roman" w:hAnsi="Times New Roman"/>
          <w:sz w:val="28"/>
          <w:szCs w:val="28"/>
        </w:rPr>
        <w:t>…</w:t>
      </w:r>
      <w:r w:rsidRPr="00A04501">
        <w:rPr>
          <w:rFonts w:ascii="Times New Roman" w:hAnsi="Times New Roman"/>
          <w:sz w:val="28"/>
          <w:szCs w:val="28"/>
        </w:rPr>
        <w:t>стр.11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 xml:space="preserve">5.7. Отладка микроконтроллера ……………………………………… </w:t>
      </w:r>
      <w:r w:rsidR="00A04501" w:rsidRPr="00A04501">
        <w:rPr>
          <w:rFonts w:ascii="Times New Roman" w:hAnsi="Times New Roman"/>
          <w:sz w:val="28"/>
          <w:szCs w:val="28"/>
        </w:rPr>
        <w:t>.</w:t>
      </w:r>
      <w:r w:rsidRPr="00A04501">
        <w:rPr>
          <w:rFonts w:ascii="Times New Roman" w:hAnsi="Times New Roman"/>
          <w:sz w:val="28"/>
          <w:szCs w:val="28"/>
        </w:rPr>
        <w:t>стр.12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  <w:lang w:val="en-US"/>
        </w:rPr>
        <w:t>VI</w:t>
      </w:r>
      <w:r w:rsidRPr="00A04501">
        <w:rPr>
          <w:rFonts w:ascii="Times New Roman" w:hAnsi="Times New Roman"/>
          <w:sz w:val="28"/>
          <w:szCs w:val="28"/>
        </w:rPr>
        <w:t>. Корпус……………………………… …………………………...….</w:t>
      </w:r>
      <w:r w:rsidR="00A04501" w:rsidRPr="00A04501">
        <w:rPr>
          <w:rFonts w:ascii="Times New Roman" w:hAnsi="Times New Roman"/>
          <w:sz w:val="28"/>
          <w:szCs w:val="28"/>
        </w:rPr>
        <w:t>.</w:t>
      </w:r>
      <w:r w:rsidRPr="00A04501">
        <w:rPr>
          <w:rFonts w:ascii="Times New Roman" w:hAnsi="Times New Roman"/>
          <w:sz w:val="28"/>
          <w:szCs w:val="28"/>
        </w:rPr>
        <w:t>стр.13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6.1. Разработка макета в программе Corel Draw X7………………… .</w:t>
      </w:r>
      <w:r w:rsidR="00A04501" w:rsidRPr="00A04501">
        <w:rPr>
          <w:rFonts w:ascii="Times New Roman" w:hAnsi="Times New Roman"/>
          <w:sz w:val="28"/>
          <w:szCs w:val="28"/>
        </w:rPr>
        <w:t>.</w:t>
      </w:r>
      <w:r w:rsidRPr="00A04501">
        <w:rPr>
          <w:rFonts w:ascii="Times New Roman" w:hAnsi="Times New Roman"/>
          <w:sz w:val="28"/>
          <w:szCs w:val="28"/>
        </w:rPr>
        <w:t>стр.13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6.2. Подготовка лазерного станка……………………………………</w:t>
      </w:r>
      <w:r w:rsidR="00A04501" w:rsidRPr="00A04501">
        <w:rPr>
          <w:rFonts w:ascii="Times New Roman" w:hAnsi="Times New Roman"/>
          <w:sz w:val="28"/>
          <w:szCs w:val="28"/>
        </w:rPr>
        <w:t>…</w:t>
      </w:r>
      <w:r w:rsidRPr="00A04501">
        <w:rPr>
          <w:rFonts w:ascii="Times New Roman" w:hAnsi="Times New Roman"/>
          <w:sz w:val="28"/>
          <w:szCs w:val="28"/>
        </w:rPr>
        <w:t>стр.13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6.3. Заклеивание мелких деталей……………………………………</w:t>
      </w:r>
      <w:r w:rsidR="00A04501" w:rsidRPr="00A04501">
        <w:rPr>
          <w:rFonts w:ascii="Times New Roman" w:hAnsi="Times New Roman"/>
          <w:sz w:val="28"/>
          <w:szCs w:val="28"/>
        </w:rPr>
        <w:t>…</w:t>
      </w:r>
      <w:r w:rsidRPr="00A04501">
        <w:rPr>
          <w:rFonts w:ascii="Times New Roman" w:hAnsi="Times New Roman"/>
          <w:sz w:val="28"/>
          <w:szCs w:val="28"/>
        </w:rPr>
        <w:t>.стр.13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6.4. Сборка корпуса……………………………………………………</w:t>
      </w:r>
      <w:r w:rsidR="00A04501" w:rsidRPr="00A04501">
        <w:rPr>
          <w:rFonts w:ascii="Times New Roman" w:hAnsi="Times New Roman"/>
          <w:sz w:val="28"/>
          <w:szCs w:val="28"/>
        </w:rPr>
        <w:t>…</w:t>
      </w:r>
      <w:r w:rsidRPr="00A04501">
        <w:rPr>
          <w:rFonts w:ascii="Times New Roman" w:hAnsi="Times New Roman"/>
          <w:sz w:val="28"/>
          <w:szCs w:val="28"/>
        </w:rPr>
        <w:t>стр.14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  <w:lang w:val="en-US"/>
        </w:rPr>
        <w:t>VII</w:t>
      </w:r>
      <w:r w:rsidR="00A04501" w:rsidRPr="00A04501">
        <w:rPr>
          <w:rFonts w:ascii="Times New Roman" w:hAnsi="Times New Roman"/>
          <w:sz w:val="28"/>
          <w:szCs w:val="28"/>
        </w:rPr>
        <w:t>. Модели птиц……</w:t>
      </w:r>
      <w:r w:rsidRPr="00A04501">
        <w:rPr>
          <w:rFonts w:ascii="Times New Roman" w:hAnsi="Times New Roman"/>
          <w:sz w:val="28"/>
          <w:szCs w:val="28"/>
        </w:rPr>
        <w:t>……………………………..…………………..………</w:t>
      </w:r>
      <w:r w:rsidR="00A04501" w:rsidRPr="00A04501">
        <w:rPr>
          <w:rFonts w:ascii="Times New Roman" w:hAnsi="Times New Roman"/>
          <w:sz w:val="28"/>
          <w:szCs w:val="28"/>
        </w:rPr>
        <w:t>……….</w:t>
      </w:r>
      <w:r w:rsidRPr="00A04501">
        <w:rPr>
          <w:rFonts w:ascii="Times New Roman" w:hAnsi="Times New Roman"/>
          <w:sz w:val="28"/>
          <w:szCs w:val="28"/>
        </w:rPr>
        <w:t>стр.14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7.1. Создание 3d моделей птиц………………………………….……</w:t>
      </w:r>
      <w:r w:rsidR="00A04501" w:rsidRPr="00A04501">
        <w:rPr>
          <w:rFonts w:ascii="Times New Roman" w:hAnsi="Times New Roman"/>
          <w:sz w:val="28"/>
          <w:szCs w:val="28"/>
        </w:rPr>
        <w:t>…</w:t>
      </w:r>
      <w:r w:rsidR="00A04501">
        <w:rPr>
          <w:rFonts w:ascii="Times New Roman" w:hAnsi="Times New Roman"/>
          <w:sz w:val="28"/>
          <w:szCs w:val="28"/>
        </w:rPr>
        <w:t>.</w:t>
      </w:r>
      <w:r w:rsidRPr="00A04501">
        <w:rPr>
          <w:rFonts w:ascii="Times New Roman" w:hAnsi="Times New Roman"/>
          <w:sz w:val="28"/>
          <w:szCs w:val="28"/>
        </w:rPr>
        <w:t>стр.14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7.2. Подготовка</w:t>
      </w:r>
      <w:r w:rsidR="00A04501" w:rsidRPr="00A04501">
        <w:rPr>
          <w:rFonts w:ascii="Times New Roman" w:hAnsi="Times New Roman"/>
          <w:sz w:val="28"/>
          <w:szCs w:val="28"/>
        </w:rPr>
        <w:t xml:space="preserve"> 3d принтера……………………………………………..</w:t>
      </w:r>
      <w:r w:rsidRPr="00A04501">
        <w:rPr>
          <w:rFonts w:ascii="Times New Roman" w:hAnsi="Times New Roman"/>
          <w:sz w:val="28"/>
          <w:szCs w:val="28"/>
        </w:rPr>
        <w:t>стр.14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7.3. Финишная обработка де</w:t>
      </w:r>
      <w:r w:rsidR="00A04501" w:rsidRPr="00A04501">
        <w:rPr>
          <w:rFonts w:ascii="Times New Roman" w:hAnsi="Times New Roman"/>
          <w:sz w:val="28"/>
          <w:szCs w:val="28"/>
        </w:rPr>
        <w:t>талей…………………………………… …</w:t>
      </w:r>
      <w:r w:rsidRPr="00A04501">
        <w:rPr>
          <w:rFonts w:ascii="Times New Roman" w:hAnsi="Times New Roman"/>
          <w:sz w:val="28"/>
          <w:szCs w:val="28"/>
        </w:rPr>
        <w:t>стр.15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  <w:lang w:val="en-US"/>
        </w:rPr>
        <w:t>VIII</w:t>
      </w:r>
      <w:r w:rsidRPr="00A04501">
        <w:rPr>
          <w:rFonts w:ascii="Times New Roman" w:hAnsi="Times New Roman"/>
          <w:sz w:val="28"/>
          <w:szCs w:val="28"/>
        </w:rPr>
        <w:t>. Сборка</w:t>
      </w:r>
      <w:r w:rsidRPr="00A04501">
        <w:rPr>
          <w:rFonts w:ascii="Times New Roman" w:hAnsi="Times New Roman"/>
          <w:b/>
          <w:sz w:val="28"/>
          <w:szCs w:val="28"/>
        </w:rPr>
        <w:t xml:space="preserve"> </w:t>
      </w:r>
      <w:r w:rsidRPr="00A04501">
        <w:rPr>
          <w:rFonts w:ascii="Times New Roman" w:hAnsi="Times New Roman"/>
          <w:sz w:val="28"/>
          <w:szCs w:val="28"/>
        </w:rPr>
        <w:t>электронн</w:t>
      </w:r>
      <w:r w:rsidR="00A04501">
        <w:rPr>
          <w:rFonts w:ascii="Times New Roman" w:hAnsi="Times New Roman"/>
          <w:sz w:val="28"/>
          <w:szCs w:val="28"/>
        </w:rPr>
        <w:t>ой начинки птичника …………………………..</w:t>
      </w:r>
      <w:r w:rsidRPr="00A04501">
        <w:rPr>
          <w:rFonts w:ascii="Times New Roman" w:hAnsi="Times New Roman"/>
          <w:sz w:val="28"/>
          <w:szCs w:val="28"/>
        </w:rPr>
        <w:t>стр.15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 xml:space="preserve">8.1. Установка платы в корпус (кнопки, дисплей, плата, электромагниты, mp3 плеер с усилителем на tda </w:t>
      </w:r>
      <w:r w:rsidR="00A04501">
        <w:rPr>
          <w:rFonts w:ascii="Times New Roman" w:hAnsi="Times New Roman"/>
          <w:sz w:val="28"/>
          <w:szCs w:val="28"/>
        </w:rPr>
        <w:t>подключение проводки) ………….…………</w:t>
      </w:r>
      <w:r w:rsidRPr="00A04501">
        <w:rPr>
          <w:rFonts w:ascii="Times New Roman" w:hAnsi="Times New Roman"/>
          <w:sz w:val="28"/>
          <w:szCs w:val="28"/>
        </w:rPr>
        <w:t>стр.16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  <w:lang w:val="en-US"/>
        </w:rPr>
        <w:t>IX</w:t>
      </w:r>
      <w:r w:rsidRPr="00A04501">
        <w:rPr>
          <w:rFonts w:ascii="Times New Roman" w:hAnsi="Times New Roman"/>
          <w:sz w:val="28"/>
          <w:szCs w:val="28"/>
        </w:rPr>
        <w:t>. Тести</w:t>
      </w:r>
      <w:r w:rsidR="00A04501" w:rsidRPr="00A04501">
        <w:rPr>
          <w:rFonts w:ascii="Times New Roman" w:hAnsi="Times New Roman"/>
          <w:sz w:val="28"/>
          <w:szCs w:val="28"/>
        </w:rPr>
        <w:t>рование………………………………………………………………</w:t>
      </w:r>
      <w:r w:rsidR="00A04501">
        <w:rPr>
          <w:rFonts w:ascii="Times New Roman" w:hAnsi="Times New Roman"/>
          <w:sz w:val="28"/>
          <w:szCs w:val="28"/>
        </w:rPr>
        <w:t>…</w:t>
      </w:r>
      <w:r w:rsidRPr="00A04501">
        <w:rPr>
          <w:rFonts w:ascii="Times New Roman" w:hAnsi="Times New Roman"/>
          <w:sz w:val="28"/>
          <w:szCs w:val="28"/>
        </w:rPr>
        <w:t>тр.19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Проверка реле, проверка кормушки, имитации птиц, калитки, датчика света, кнопок управления, датчика температуры, времени, настроек……… ….стр.20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  <w:highlight w:val="yellow"/>
        </w:rPr>
      </w:pPr>
      <w:r w:rsidRPr="00A04501">
        <w:rPr>
          <w:rFonts w:ascii="Times New Roman" w:hAnsi="Times New Roman"/>
          <w:sz w:val="28"/>
          <w:szCs w:val="28"/>
          <w:lang w:val="en-US"/>
        </w:rPr>
        <w:t>X</w:t>
      </w:r>
      <w:r w:rsidRPr="00A04501">
        <w:rPr>
          <w:rFonts w:ascii="Times New Roman" w:hAnsi="Times New Roman"/>
          <w:sz w:val="28"/>
          <w:szCs w:val="28"/>
        </w:rPr>
        <w:t>. Выводы и практические рекомендации……………………………</w:t>
      </w:r>
      <w:r w:rsidR="00A04501">
        <w:rPr>
          <w:rFonts w:ascii="Times New Roman" w:hAnsi="Times New Roman"/>
          <w:sz w:val="28"/>
          <w:szCs w:val="28"/>
        </w:rPr>
        <w:t>…...</w:t>
      </w:r>
      <w:r w:rsidRPr="00A04501">
        <w:rPr>
          <w:rFonts w:ascii="Times New Roman" w:hAnsi="Times New Roman"/>
          <w:sz w:val="28"/>
          <w:szCs w:val="28"/>
        </w:rPr>
        <w:t>стр.21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  <w:lang w:val="en-US"/>
        </w:rPr>
        <w:t>XI</w:t>
      </w:r>
      <w:r w:rsidRPr="00A04501">
        <w:rPr>
          <w:rFonts w:ascii="Times New Roman" w:hAnsi="Times New Roman"/>
          <w:sz w:val="28"/>
          <w:szCs w:val="28"/>
        </w:rPr>
        <w:t>.  Технические характеристики………………  ………………….…</w:t>
      </w:r>
      <w:r w:rsidR="00A04501">
        <w:rPr>
          <w:rFonts w:ascii="Times New Roman" w:hAnsi="Times New Roman"/>
          <w:sz w:val="28"/>
          <w:szCs w:val="28"/>
        </w:rPr>
        <w:t>…..</w:t>
      </w:r>
      <w:r w:rsidRPr="00A04501">
        <w:rPr>
          <w:rFonts w:ascii="Times New Roman" w:hAnsi="Times New Roman"/>
          <w:sz w:val="28"/>
          <w:szCs w:val="28"/>
        </w:rPr>
        <w:t>стр. 22</w:t>
      </w:r>
    </w:p>
    <w:p w:rsidR="00C534AA" w:rsidRPr="00A04501" w:rsidRDefault="00C534AA" w:rsidP="006E0295">
      <w:pPr>
        <w:spacing w:after="0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  <w:lang w:val="en-US"/>
        </w:rPr>
        <w:t>XII</w:t>
      </w:r>
      <w:r w:rsidRPr="00A04501">
        <w:rPr>
          <w:rFonts w:ascii="Times New Roman" w:hAnsi="Times New Roman"/>
          <w:sz w:val="28"/>
          <w:szCs w:val="28"/>
        </w:rPr>
        <w:t>. Заключение…………………………………………………………</w:t>
      </w:r>
      <w:r w:rsidR="00A04501">
        <w:rPr>
          <w:rFonts w:ascii="Times New Roman" w:hAnsi="Times New Roman"/>
          <w:sz w:val="28"/>
          <w:szCs w:val="28"/>
        </w:rPr>
        <w:t>…..</w:t>
      </w:r>
      <w:r w:rsidRPr="00A04501">
        <w:rPr>
          <w:rFonts w:ascii="Times New Roman" w:hAnsi="Times New Roman"/>
          <w:sz w:val="28"/>
          <w:szCs w:val="28"/>
        </w:rPr>
        <w:t>стр. 22</w:t>
      </w:r>
    </w:p>
    <w:p w:rsidR="00C534AA" w:rsidRPr="00A04501" w:rsidRDefault="00C534AA" w:rsidP="006E029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  <w:lang w:val="en-US"/>
        </w:rPr>
        <w:t>XIII</w:t>
      </w:r>
      <w:r w:rsidRPr="00A04501">
        <w:rPr>
          <w:rFonts w:ascii="Times New Roman" w:hAnsi="Times New Roman"/>
          <w:sz w:val="28"/>
          <w:szCs w:val="28"/>
        </w:rPr>
        <w:t>. Список использованной литературы………………..…………</w:t>
      </w:r>
      <w:r w:rsidR="00A04501">
        <w:rPr>
          <w:rFonts w:ascii="Times New Roman" w:hAnsi="Times New Roman"/>
          <w:sz w:val="28"/>
          <w:szCs w:val="28"/>
        </w:rPr>
        <w:t>……</w:t>
      </w:r>
      <w:r w:rsidRPr="00A04501">
        <w:rPr>
          <w:rFonts w:ascii="Times New Roman" w:hAnsi="Times New Roman"/>
          <w:sz w:val="28"/>
          <w:szCs w:val="28"/>
        </w:rPr>
        <w:t>.стр. 24</w:t>
      </w:r>
    </w:p>
    <w:p w:rsidR="00C534AA" w:rsidRPr="00A04501" w:rsidRDefault="00C534AA" w:rsidP="006E029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04501" w:rsidRPr="00A04501" w:rsidRDefault="00A04501" w:rsidP="00A04501">
      <w:pPr>
        <w:pStyle w:val="a3"/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C534AA" w:rsidP="00A04501">
      <w:pPr>
        <w:pStyle w:val="a3"/>
        <w:spacing w:after="0" w:line="36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lastRenderedPageBreak/>
        <w:t>Аннотация.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В данном проекте пошагово описано изготовление автоматизированного птичника,</w:t>
      </w:r>
      <w:r w:rsidR="00A04501" w:rsidRPr="00A04501">
        <w:rPr>
          <w:rFonts w:ascii="Times New Roman" w:hAnsi="Times New Roman"/>
          <w:sz w:val="28"/>
          <w:szCs w:val="28"/>
        </w:rPr>
        <w:t xml:space="preserve"> </w:t>
      </w:r>
      <w:r w:rsidRPr="00A04501">
        <w:rPr>
          <w:rFonts w:ascii="Times New Roman" w:hAnsi="Times New Roman"/>
          <w:sz w:val="28"/>
          <w:szCs w:val="28"/>
        </w:rPr>
        <w:t>позволяющего производить программируемое автоматическое управление устройствами с учетом суточного реального времени по таймеру, а имеющаяся функция термодатчика позволит управлять устройствами и по температуре с помощью распространенного микроконтроллера ATmega8 в котором: три независимых исполнительных канала,  независимые временные интервалы таймеров для каждого канала, с тремя настраиваемыми периодами включения – выключения, для исполнительных устройств, с возможностью экономии электроэнергии за счет работы от аккумуляторной батареи, с возможностью подзарядки от солнечных батарей</w:t>
      </w:r>
      <w:r w:rsidR="00A04501" w:rsidRPr="00A04501">
        <w:rPr>
          <w:rFonts w:ascii="Times New Roman" w:hAnsi="Times New Roman"/>
          <w:sz w:val="28"/>
          <w:szCs w:val="28"/>
        </w:rPr>
        <w:t xml:space="preserve"> </w:t>
      </w:r>
      <w:r w:rsidRPr="00A04501">
        <w:rPr>
          <w:rFonts w:ascii="Times New Roman" w:hAnsi="Times New Roman"/>
          <w:sz w:val="28"/>
          <w:szCs w:val="28"/>
        </w:rPr>
        <w:t xml:space="preserve">или ветрогенератора (ветроэлектрическая установка или сокращенно ВЭУ) — устройство для преобразования </w:t>
      </w:r>
      <w:hyperlink r:id="rId8" w:tooltip="Кинетическая энергия" w:history="1">
        <w:r w:rsidRPr="00A04501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кинетической энергии</w:t>
        </w:r>
      </w:hyperlink>
      <w:hyperlink r:id="rId9" w:tooltip="Ветер" w:history="1">
        <w:r w:rsidRPr="00A04501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ветрового потока</w:t>
        </w:r>
      </w:hyperlink>
      <w:r w:rsidRPr="00A04501">
        <w:rPr>
          <w:rFonts w:ascii="Times New Roman" w:hAnsi="Times New Roman"/>
          <w:sz w:val="28"/>
          <w:szCs w:val="28"/>
        </w:rPr>
        <w:t xml:space="preserve"> в механическую энергию вращения </w:t>
      </w:r>
      <w:hyperlink r:id="rId10" w:tooltip="Ротор (техника)" w:history="1">
        <w:r w:rsidRPr="00A04501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ротора</w:t>
        </w:r>
      </w:hyperlink>
      <w:r w:rsidRPr="00A04501">
        <w:rPr>
          <w:rFonts w:ascii="Times New Roman" w:hAnsi="Times New Roman"/>
          <w:sz w:val="28"/>
          <w:szCs w:val="28"/>
        </w:rPr>
        <w:t xml:space="preserve"> с последующим её преобразованием в </w:t>
      </w:r>
      <w:hyperlink r:id="rId11" w:tooltip="Электроэнергия" w:history="1">
        <w:r w:rsidRPr="00A04501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электрическую энергию</w:t>
        </w:r>
      </w:hyperlink>
      <w:r w:rsidRPr="00A04501">
        <w:rPr>
          <w:rFonts w:ascii="Times New Roman" w:hAnsi="Times New Roman"/>
          <w:sz w:val="28"/>
          <w:szCs w:val="28"/>
        </w:rPr>
        <w:t xml:space="preserve">. Такое устройство на сегодняшний день будет актуально для экономии электроэнергии освещения, оптимизации работы наружного освещения. Поддержание установленного температурного режима в птичнике или определенного микроклимата в определенном диапазоне температур. Еще одной заслугой данного проекта можно смело считать его разносторонность: устройство платы позволяет использовать его в различных сферах деятельности. Кроме того, цифровое устройство, для автоматического управления птичником позволяет производить программируемое автоматическое управление устройствами с учетом суточного реального времени по таймеру, а имеющаяся функция термодатчика - управлять устройствами и по температуре. Полное управление таймером с помощью 4-х кнопок. ЖК графический дисплей. Индикация состояния каналов таймера на дисплее. Совместная или независимая работа каналов таймера и фотодатчика. Работа каналов: 1 канал включает открытие калитки и имитацию звуков домашних животных, 2 канал включает свет, 3 канал включает вентиляцию и кормушку. </w:t>
      </w:r>
    </w:p>
    <w:p w:rsidR="00C534AA" w:rsidRPr="00A04501" w:rsidRDefault="00C534AA" w:rsidP="00A04501">
      <w:pPr>
        <w:pStyle w:val="a3"/>
        <w:numPr>
          <w:ilvl w:val="0"/>
          <w:numId w:val="17"/>
        </w:numPr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Для проекта «Умный дом», сконструированного и изготовленного в 2015 году, в качестве его дополнения и развития я сделал модель автономного птичника. Назначение птичника я вижу в выращивании домашних птиц, таких как куры, утки, гуси. Он может находиться вдали от дома и быть автономным, так как может работать от аккумуляторной батареи, с возможностью подзарядки от солнечных батарей или ветрогенератора.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Цифровое устройство, для автоматического управления птичником, позволяет производить программируемое автоматическое управление устройствами с учетом суточного реального времени по таймеру, а имеющаяся функция термодатчика позволит управлять устройствами и по температуре.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A04501">
        <w:rPr>
          <w:rFonts w:ascii="Times New Roman" w:hAnsi="Times New Roman"/>
          <w:b/>
          <w:sz w:val="28"/>
          <w:szCs w:val="28"/>
        </w:rPr>
        <w:t>. Цель и задачи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t>Цель</w:t>
      </w:r>
      <w:r w:rsidRPr="00A04501">
        <w:rPr>
          <w:rFonts w:ascii="Times New Roman" w:hAnsi="Times New Roman"/>
          <w:sz w:val="28"/>
          <w:szCs w:val="28"/>
        </w:rPr>
        <w:t>: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 xml:space="preserve">сконструировать и изготовить макет автоматизированногоптичника с электронным управлением на микроконтроллере </w:t>
      </w:r>
      <w:r w:rsidRPr="00A04501">
        <w:rPr>
          <w:rFonts w:ascii="Times New Roman" w:hAnsi="Times New Roman"/>
          <w:sz w:val="28"/>
          <w:szCs w:val="28"/>
          <w:lang w:val="en-US"/>
        </w:rPr>
        <w:t>atmega</w:t>
      </w:r>
      <w:r w:rsidRPr="00A04501">
        <w:rPr>
          <w:rFonts w:ascii="Times New Roman" w:hAnsi="Times New Roman"/>
          <w:sz w:val="28"/>
          <w:szCs w:val="28"/>
        </w:rPr>
        <w:t>8.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t>Задачи:</w:t>
      </w:r>
    </w:p>
    <w:p w:rsidR="00C534AA" w:rsidRPr="00A04501" w:rsidRDefault="00C534AA" w:rsidP="00A0450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Собрать электронную схему для управления птичником</w:t>
      </w:r>
    </w:p>
    <w:p w:rsidR="00C534AA" w:rsidRPr="00A04501" w:rsidRDefault="00C534AA" w:rsidP="00A0450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Создать и собрать корпус макета птичника</w:t>
      </w:r>
    </w:p>
    <w:p w:rsidR="00C534AA" w:rsidRPr="00A04501" w:rsidRDefault="00C534AA" w:rsidP="00A0450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Создать 3d модели птиц</w:t>
      </w:r>
    </w:p>
    <w:p w:rsidR="00C534AA" w:rsidRPr="00A04501" w:rsidRDefault="00C534AA" w:rsidP="00A0450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Сборка всех систем в одно целое</w:t>
      </w:r>
    </w:p>
    <w:p w:rsidR="00C534AA" w:rsidRPr="00A04501" w:rsidRDefault="00C534AA" w:rsidP="00A0450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Выполнить отладку и настройку</w:t>
      </w:r>
    </w:p>
    <w:p w:rsidR="00C534AA" w:rsidRPr="00A04501" w:rsidRDefault="00C534AA" w:rsidP="00A0450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Изучить технологию создания печатных плат</w:t>
      </w:r>
    </w:p>
    <w:p w:rsidR="00C534AA" w:rsidRPr="00A04501" w:rsidRDefault="00C534AA" w:rsidP="00A0450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Обучиться программированию микроконтроллеров</w:t>
      </w:r>
    </w:p>
    <w:p w:rsidR="00C534AA" w:rsidRPr="00A04501" w:rsidRDefault="00C534AA" w:rsidP="00A0450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Изучить программу Corel Draw X7</w:t>
      </w:r>
    </w:p>
    <w:p w:rsidR="00C534AA" w:rsidRPr="00A04501" w:rsidRDefault="00C534AA" w:rsidP="00A0450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Изучить работу лазерного станка</w:t>
      </w:r>
    </w:p>
    <w:p w:rsidR="00C534AA" w:rsidRPr="00A04501" w:rsidRDefault="00C534AA" w:rsidP="00A0450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Обучиться созданию 3d моделей в программе Blender</w:t>
      </w:r>
    </w:p>
    <w:p w:rsidR="00C534AA" w:rsidRPr="00A04501" w:rsidRDefault="00C534AA" w:rsidP="00A0450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Изучить работу 3d принтера</w:t>
      </w:r>
    </w:p>
    <w:p w:rsidR="00C534AA" w:rsidRPr="00A04501" w:rsidRDefault="00C534AA" w:rsidP="00A04501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lastRenderedPageBreak/>
        <w:t>Техническая подготовка к защите проекта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A04501">
        <w:rPr>
          <w:rFonts w:ascii="Times New Roman" w:hAnsi="Times New Roman"/>
          <w:b/>
          <w:sz w:val="28"/>
          <w:szCs w:val="28"/>
        </w:rPr>
        <w:t>. Актуальность.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 xml:space="preserve">В наш век скоростей и нехватки времени человек стремиться облегчить жизнь с помощью новейших достижений радиоэлектроники и автоматики, тем самым освободить время для других повседневных дел. Не исключением являются и сельские жители. Сейчас, когда в сельское хозяйство приходят современные технологии, я решил, что создание автоматизированного птичника позволит заниматься домашним хозяйством и не быть зависимым от него, доверив все радиоэлектронике и автоматике. 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Назначение птичника - выращивание домашних птиц, таких как куры, утки, гуси. Он может находиться вдали от дома и быть автономным, так как может работать от аккумуляторной батареи с возможностью</w:t>
      </w:r>
      <w:r w:rsidR="00E40C18" w:rsidRPr="00A04501">
        <w:rPr>
          <w:rFonts w:ascii="Times New Roman" w:hAnsi="Times New Roman"/>
          <w:sz w:val="28"/>
          <w:szCs w:val="28"/>
        </w:rPr>
        <w:t xml:space="preserve"> </w:t>
      </w:r>
      <w:r w:rsidRPr="00A04501">
        <w:rPr>
          <w:rFonts w:ascii="Times New Roman" w:hAnsi="Times New Roman"/>
          <w:sz w:val="28"/>
          <w:szCs w:val="28"/>
        </w:rPr>
        <w:t>подзарядки от солнечных батарей.</w:t>
      </w:r>
      <w:r w:rsidR="00E40C18" w:rsidRPr="00A04501">
        <w:rPr>
          <w:rFonts w:ascii="Times New Roman" w:hAnsi="Times New Roman"/>
          <w:sz w:val="28"/>
          <w:szCs w:val="28"/>
        </w:rPr>
        <w:t xml:space="preserve"> </w:t>
      </w:r>
      <w:r w:rsidRPr="00A04501">
        <w:rPr>
          <w:rFonts w:ascii="Times New Roman" w:hAnsi="Times New Roman"/>
          <w:sz w:val="28"/>
          <w:szCs w:val="28"/>
        </w:rPr>
        <w:t>Такое устройство на сегодняшний день будет актуально для экономии электроэнергии освещения, оптимизации работы наружного освещения. Электроника следит за поддержанием установленного температурного режима в птичнике или определенного микроклимата в определенном диапазоне температур. Функциональные возможности платы (название) позволяет использовать его в различных сферах деятельности. Цифровое устройство, для автоматического управления птичником</w:t>
      </w:r>
      <w:r w:rsidR="00E40C18" w:rsidRPr="00A04501">
        <w:rPr>
          <w:rFonts w:ascii="Times New Roman" w:hAnsi="Times New Roman"/>
          <w:sz w:val="28"/>
          <w:szCs w:val="28"/>
        </w:rPr>
        <w:t xml:space="preserve"> </w:t>
      </w:r>
      <w:r w:rsidRPr="00A04501">
        <w:rPr>
          <w:rFonts w:ascii="Times New Roman" w:hAnsi="Times New Roman"/>
          <w:sz w:val="28"/>
          <w:szCs w:val="28"/>
        </w:rPr>
        <w:t>позволяет производить программируемое автоматическое управление устройствами с учетом суточного реального времени по таймеру, а имеющаяся функция термодатчика  позволит управлять устройствами и по температуре.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C534AA" w:rsidP="00A0450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  <w:lang w:val="en-US"/>
        </w:rPr>
        <w:t>V</w:t>
      </w:r>
      <w:r w:rsidRPr="00A04501">
        <w:rPr>
          <w:rFonts w:ascii="Times New Roman" w:hAnsi="Times New Roman"/>
          <w:b/>
          <w:sz w:val="28"/>
          <w:szCs w:val="28"/>
        </w:rPr>
        <w:t>. Электроника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Цифровое устройство, для автоматического управления птичником.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04501">
        <w:rPr>
          <w:rFonts w:ascii="Times New Roman" w:hAnsi="Times New Roman"/>
          <w:bCs/>
          <w:sz w:val="28"/>
          <w:szCs w:val="28"/>
        </w:rPr>
        <w:t>Распростр</w:t>
      </w:r>
      <w:r w:rsidR="00BF2875">
        <w:rPr>
          <w:rFonts w:ascii="Times New Roman" w:hAnsi="Times New Roman"/>
          <w:bCs/>
          <w:sz w:val="28"/>
          <w:szCs w:val="28"/>
        </w:rPr>
        <w:t>аненный микроконтроллер ATmega8</w:t>
      </w:r>
      <w:r w:rsidRPr="00A04501">
        <w:rPr>
          <w:rFonts w:ascii="Times New Roman" w:hAnsi="Times New Roman"/>
          <w:bCs/>
          <w:sz w:val="28"/>
          <w:szCs w:val="28"/>
        </w:rPr>
        <w:t>: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04501">
        <w:rPr>
          <w:rFonts w:ascii="Times New Roman" w:hAnsi="Times New Roman"/>
          <w:bCs/>
          <w:sz w:val="28"/>
          <w:szCs w:val="28"/>
        </w:rPr>
        <w:t>Три независимых исполнительных канала. Независимые временные интервалы таймеров для каждого канала.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04501">
        <w:rPr>
          <w:rFonts w:ascii="Times New Roman" w:hAnsi="Times New Roman"/>
          <w:bCs/>
          <w:sz w:val="28"/>
          <w:szCs w:val="28"/>
        </w:rPr>
        <w:t>Каждый канал таймера, имеет по три настраиваемых периода включения – выключения, для исполнительных устройств.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04501">
        <w:rPr>
          <w:rFonts w:ascii="Times New Roman" w:hAnsi="Times New Roman"/>
          <w:bCs/>
          <w:sz w:val="28"/>
          <w:szCs w:val="28"/>
        </w:rPr>
        <w:t>Режим работы таймера, суточный с 00:00. до 23:59.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04501">
        <w:rPr>
          <w:rFonts w:ascii="Times New Roman" w:hAnsi="Times New Roman"/>
          <w:bCs/>
          <w:sz w:val="28"/>
          <w:szCs w:val="28"/>
        </w:rPr>
        <w:t>Точность программируемых таймеров от 1 минуты. Общей сложностью для каждого канала, от 1 минуты до 24 часов.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04501">
        <w:rPr>
          <w:rFonts w:ascii="Times New Roman" w:hAnsi="Times New Roman"/>
          <w:bCs/>
          <w:sz w:val="28"/>
          <w:szCs w:val="28"/>
        </w:rPr>
        <w:t>Полное управление таймером с помощью 4-х кнопок.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04501">
        <w:rPr>
          <w:rFonts w:ascii="Times New Roman" w:hAnsi="Times New Roman"/>
          <w:bCs/>
          <w:sz w:val="28"/>
          <w:szCs w:val="28"/>
        </w:rPr>
        <w:t>Управление от внешнего датчика (Выносной фотодатчик.)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04501">
        <w:rPr>
          <w:rFonts w:ascii="Times New Roman" w:hAnsi="Times New Roman"/>
          <w:bCs/>
          <w:sz w:val="28"/>
          <w:szCs w:val="28"/>
        </w:rPr>
        <w:t>Совместная или независимая работа каналов таймера и фотодатчика.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04501">
        <w:rPr>
          <w:rFonts w:ascii="Times New Roman" w:hAnsi="Times New Roman"/>
          <w:bCs/>
          <w:sz w:val="28"/>
          <w:szCs w:val="28"/>
        </w:rPr>
        <w:t>ЖК графический дисплей.</w:t>
      </w:r>
    </w:p>
    <w:p w:rsidR="00C534AA" w:rsidRPr="00A04501" w:rsidRDefault="00C534AA" w:rsidP="00BF2875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04501">
        <w:rPr>
          <w:rFonts w:ascii="Times New Roman" w:hAnsi="Times New Roman"/>
          <w:bCs/>
          <w:sz w:val="28"/>
          <w:szCs w:val="28"/>
        </w:rPr>
        <w:t>Индикация состояния каналов таймера на дисплее.</w:t>
      </w:r>
    </w:p>
    <w:p w:rsidR="00C534AA" w:rsidRPr="00A04501" w:rsidRDefault="00C534AA" w:rsidP="00BF2875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04501">
        <w:rPr>
          <w:rFonts w:ascii="Times New Roman" w:hAnsi="Times New Roman"/>
          <w:bCs/>
          <w:sz w:val="28"/>
          <w:szCs w:val="28"/>
        </w:rPr>
        <w:t>При подаче света на фотодиод микроконтроллер включает 1 канал.</w:t>
      </w:r>
    </w:p>
    <w:p w:rsidR="00C534AA" w:rsidRPr="00A04501" w:rsidRDefault="00C534AA" w:rsidP="00BF2875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04501">
        <w:rPr>
          <w:rFonts w:ascii="Times New Roman" w:hAnsi="Times New Roman"/>
          <w:bCs/>
          <w:sz w:val="28"/>
          <w:szCs w:val="28"/>
        </w:rPr>
        <w:t>1 канал вкл. открытие калитки и имитацию звуков домашних животных.</w:t>
      </w:r>
    </w:p>
    <w:p w:rsidR="00C534AA" w:rsidRPr="00A04501" w:rsidRDefault="00C534AA" w:rsidP="00BF287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2 канал вкл. свет.</w:t>
      </w:r>
    </w:p>
    <w:p w:rsidR="00C534AA" w:rsidRPr="00A04501" w:rsidRDefault="00C534AA" w:rsidP="00BF2875">
      <w:pPr>
        <w:spacing w:after="0" w:line="36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A04501">
        <w:rPr>
          <w:rFonts w:ascii="Times New Roman" w:hAnsi="Times New Roman"/>
          <w:bCs/>
          <w:sz w:val="28"/>
          <w:szCs w:val="28"/>
        </w:rPr>
        <w:t>3 канал вкл. вентиляцию и кормушку.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534AA" w:rsidRPr="00A04501" w:rsidRDefault="00A04501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14pt;height:439.5pt;visibility:visible">
            <v:imagedata r:id="rId12" o:title="" cropleft="2105f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Рис. 1. Принципиальная схема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t>5.1 Разработка печатной платы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На первом этапе я начал разрабатывать печатную плату в программе Sprint Layot. Печатная плата была нарисована по принципиальной схеме, после чего схема была импортирована в специальную программу ЧПУ станка DrEngrave.</w:t>
      </w:r>
    </w:p>
    <w:p w:rsidR="00C534AA" w:rsidRPr="00A04501" w:rsidRDefault="00A04501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" o:spid="_x0000_i1026" type="#_x0000_t75" style="width:399pt;height:248.25pt;visibility:visible">
            <v:imagedata r:id="rId13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Рис. 2.Схема печатной платы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t>5.2 Создание печатной платы на ЧПУ станке Roland MDX-15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 xml:space="preserve">Для создания печатных плат я использовал станок с ЧПУ модели roland MDX-15. Перед тем как создать плату нужно подготовить станок. Нужно закрепить текстолитовую плату на рабочем столе станка на двухсторонний скотч, провести калибровку оси Z и только после этого отправить команду с компьютера для создания печатной платы. </w:t>
      </w:r>
    </w:p>
    <w:p w:rsidR="00C534AA" w:rsidRPr="00A04501" w:rsidRDefault="00A04501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7" type="#_x0000_t75" style="width:463.5pt;height:263.25pt;visibility:visible">
            <v:imagedata r:id="rId14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Рис. 3. Подготовка печатной платы в программе DrEngrave</w:t>
      </w:r>
    </w:p>
    <w:p w:rsidR="00C534AA" w:rsidRPr="00A04501" w:rsidRDefault="00A04501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3" o:spid="_x0000_i1028" type="#_x0000_t75" style="width:463.5pt;height:263.25pt;visibility:visible">
            <v:imagedata r:id="rId15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Рис. 4. Подготовка станка</w:t>
      </w:r>
    </w:p>
    <w:p w:rsidR="00C534AA" w:rsidRPr="00A04501" w:rsidRDefault="00A04501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style="width:463.5pt;height:263.25pt;visibility:visible">
            <v:imagedata r:id="rId16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Рис. 5. Разработка печатной платы</w:t>
      </w:r>
    </w:p>
    <w:p w:rsidR="00C534AA" w:rsidRPr="00A04501" w:rsidRDefault="00A04501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6" o:spid="_x0000_i1030" type="#_x0000_t75" style="width:463.5pt;height:263.25pt;visibility:visible">
            <v:imagedata r:id="rId17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Рис. 6. Готовая печатная плата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t>5.3. Сверление печатной платы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Поскольку плата и чертеж были разработаны для обычного монтажа и пайки, то нужно было просверлить отверстия для радиодеталей в плате.</w:t>
      </w:r>
      <w:r w:rsidR="00A04501" w:rsidRPr="00A0450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1" type="#_x0000_t75" style="width:461.25pt;height:306.75pt;visibility:visible">
            <v:imagedata r:id="rId18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lastRenderedPageBreak/>
        <w:t>Рис .7. Сверление печатной платы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t>5.4 Лужение печатной платы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Работа электроники предусматривает разные условия эксплуатации и для предотвращения окисления плату желательно залудить. Благодаря залуженной плате снижается вероятность плохой запайки радиодеталей.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Установка и запайка деталей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Одним из ответственных шагов является пайка деталей. Пайку нужно начинать с самых мелких деталей и только после этого переходить к пайке более крупных. После окончания пайки деталей нужно установить часовую микросхему ds1307, а микроконтроллер Atmega8 нужно установить только после его программирования.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t>5.5. Программирование микроконтроллера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Для программирования микроконтроллера была собрана схема на 5 проводах для параллельного порта принтера.</w:t>
      </w:r>
    </w:p>
    <w:p w:rsidR="00C534AA" w:rsidRPr="00A04501" w:rsidRDefault="00A04501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2" type="#_x0000_t75" style="width:375pt;height:307.5pt;visibility:visible">
            <v:imagedata r:id="rId19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Рис.8. Схема программатора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lastRenderedPageBreak/>
        <w:t>Программирование микроконтроллера проводилось в программе PonyProg 2000.Для программирования используются 2 файла(EEPROM и FLASH) и данные об установке фьюзов.</w:t>
      </w:r>
    </w:p>
    <w:p w:rsidR="00C534AA" w:rsidRPr="00A04501" w:rsidRDefault="00A04501" w:rsidP="00A04501">
      <w:pPr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3" type="#_x0000_t75" style="width:557.25pt;height:410.25pt;rotation:90;visibility:visible">
            <v:imagedata r:id="rId20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Рис.9. Программирование микроконтроллера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t>5.6. Отладкамикроконтроллера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lastRenderedPageBreak/>
        <w:t>После программирования микроконтроллера микросхема вставляется в панельку DIP и производиться первый запуск электроники. При выявлении проблем они исправляются. Происходит настройка контрастности дисплея, каналов выхода и т.д.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A04501">
        <w:rPr>
          <w:rFonts w:ascii="Times New Roman" w:hAnsi="Times New Roman"/>
          <w:b/>
          <w:sz w:val="28"/>
          <w:szCs w:val="28"/>
        </w:rPr>
        <w:t>. Корпус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 xml:space="preserve">В начале работы над проектом я планировал сделать корпус птичникаиз фанерывручную, с использованием ножовки, лобзика, напильников, но с началом обучения на базе ЦМИТ у меня появилась возможность изготовить фанерные детали птичника с очень высоким качеством на станке длялазерной резки материалов 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t>6.1 Разработка макета птичника в программе Corel Draw X7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Изготовление  корпуса птичника на лазерном станке начинается с определения его размеров, планировки расстановки электронных деталей и т.д. Когда я сделал эскиз и рассчитал размеры корпуса я начал делать чертежи в программе для векторной графики Corel Draw X7.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t>6.2 Подготовка лазерного станка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Сделав чертежи в программе Corel Draw X7,  я начал подготовку лазерного станка для резки. Я закрепил лист фанерыв станке для лазерной резки, откалибровал станок и отправил информацию для резки из программы  Corel Draw X7.</w:t>
      </w:r>
    </w:p>
    <w:p w:rsidR="00C534AA" w:rsidRPr="00A04501" w:rsidRDefault="00C534AA" w:rsidP="00BF287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t>6.3 Декоративная отделка птичника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>Благодаря опции лазерного станкавыжигать рисунок на поверхности фанеры я решил сделать макет более натуралистичным - на деревянных деталях изобразил текстуру древесины, затем вырезал декоративные элементы – торцы бревен с годовыми кольцами наличники на окна и др.</w:t>
      </w:r>
    </w:p>
    <w:p w:rsidR="00C534AA" w:rsidRPr="00A04501" w:rsidRDefault="00A04501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1" o:spid="_x0000_i1034" type="#_x0000_t75" style="width:474.75pt;height:316.5pt;visibility:visible">
            <v:imagedata r:id="rId21" o:title=""/>
          </v:shape>
        </w:pict>
      </w:r>
    </w:p>
    <w:p w:rsidR="00C534AA" w:rsidRPr="00A04501" w:rsidRDefault="00BF2875" w:rsidP="00BF28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>Рис. 10.Склеивание декоративных деталей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C534AA" w:rsidRPr="00A04501">
        <w:rPr>
          <w:rFonts w:ascii="Times New Roman" w:hAnsi="Times New Roman"/>
          <w:b/>
          <w:sz w:val="28"/>
          <w:szCs w:val="28"/>
        </w:rPr>
        <w:t>6.4 Сборка корпуса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C534AA" w:rsidRPr="00A04501">
        <w:rPr>
          <w:rFonts w:ascii="Times New Roman" w:hAnsi="Times New Roman"/>
          <w:sz w:val="28"/>
          <w:szCs w:val="28"/>
        </w:rPr>
        <w:t>Крепления корпуса сделаны на основе соединения щипов и проушин на клею.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C534AA" w:rsidRPr="00A04501">
        <w:rPr>
          <w:rFonts w:ascii="Times New Roman" w:hAnsi="Times New Roman"/>
          <w:b/>
          <w:sz w:val="28"/>
          <w:szCs w:val="28"/>
          <w:lang w:val="en-US"/>
        </w:rPr>
        <w:t>VII</w:t>
      </w:r>
      <w:r w:rsidR="00C534AA" w:rsidRPr="00A04501">
        <w:rPr>
          <w:rFonts w:ascii="Times New Roman" w:hAnsi="Times New Roman"/>
          <w:b/>
          <w:sz w:val="28"/>
          <w:szCs w:val="28"/>
        </w:rPr>
        <w:t>. Модели птиц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>Птичий двор не может обойтись без кур и петушков и для большей правдоподобности проекта я решил сделать и цыплят, курочек и петухов на 3d принтере.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b/>
          <w:sz w:val="28"/>
          <w:szCs w:val="28"/>
        </w:rPr>
        <w:t>7.1 Создание 3d моделей птиц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>3d модели цыплят, курочек и петухов я создал в программе Blender и сохранил в формате stl, для дальнейшей отправки на печать в 3D-принтере.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04501">
        <w:rPr>
          <w:rFonts w:ascii="Times New Roman" w:hAnsi="Times New Roman"/>
          <w:b/>
          <w:sz w:val="28"/>
          <w:szCs w:val="28"/>
        </w:rPr>
        <w:t>7.2 Подготовка 3d принтера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3d принтер в большинстве случаев не требует настроек, кроме установки пластиковой бобины и настройки сопла. Поскольку пластик уже был установлен на принтер, я отправил программу с компьютера на печать и принтер начал печатать.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b/>
          <w:sz w:val="28"/>
          <w:szCs w:val="28"/>
        </w:rPr>
        <w:t>7.3 Финишная обработка деталей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>3D принтер после печати требует доработки деталей (зачистку поддержки), поскольку при печати крутых углов нужно делать поддержку иначе пластик может поплыть. Так же нужно дорабатывать другие места печати пластика.</w:t>
      </w:r>
    </w:p>
    <w:p w:rsidR="00C534AA" w:rsidRPr="00A04501" w:rsidRDefault="00A04501" w:rsidP="00A045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5" type="#_x0000_t75" style="width:455.25pt;height:303pt;visibility:visible">
            <v:imagedata r:id="rId22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Рис. 11. Обработка напечатанных деталей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b/>
          <w:sz w:val="28"/>
          <w:szCs w:val="28"/>
          <w:lang w:val="en-US"/>
        </w:rPr>
        <w:t>VIII</w:t>
      </w:r>
      <w:r w:rsidR="00C534AA" w:rsidRPr="00A04501">
        <w:rPr>
          <w:rFonts w:ascii="Times New Roman" w:hAnsi="Times New Roman"/>
          <w:b/>
          <w:sz w:val="28"/>
          <w:szCs w:val="28"/>
        </w:rPr>
        <w:t>.Сборка электронной начинки птичника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 xml:space="preserve">Боковые стенки корпуса я собрал уже раньше и поэтому приступил установке электроники. Электроника была размещена на одной из половин крыши. На второй половине крыши я установил дисплей для показа информации и кнопок настройки (чего?). На той же крыше я установил датчик света(фотодиод) и кнопки(чего?). Для открывания кормушки и калитки я использовал электромагнитную тягу от старого видомагнитофона. Для большей реалистичности птичникая, с помощью mp3 плеера, воспроизвел звуки птиц и домашних животных на сельском дворе. Для </w:t>
      </w:r>
      <w:r w:rsidR="00C534AA" w:rsidRPr="00A04501">
        <w:rPr>
          <w:rFonts w:ascii="Times New Roman" w:hAnsi="Times New Roman"/>
          <w:sz w:val="28"/>
          <w:szCs w:val="28"/>
        </w:rPr>
        <w:lastRenderedPageBreak/>
        <w:t>имитации я использовал mp3 плеер и собрал усилитель на tda микросхеме. Птичьи голоса начинают воспроизводиться при попадании лучей солнца на датчик света, затем открывается калитка. Соединил проводами все части электронной начинки птичника.</w:t>
      </w:r>
    </w:p>
    <w:p w:rsidR="00C534AA" w:rsidRPr="00A04501" w:rsidRDefault="00A04501" w:rsidP="00A045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5" o:spid="_x0000_i1036" type="#_x0000_t75" style="width:418.5pt;height:281.25pt;visibility:visible">
            <v:imagedata r:id="rId23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Рис. 12.Коммутация электронных плат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534AA" w:rsidRPr="00A04501" w:rsidRDefault="00A04501" w:rsidP="00A045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37" type="#_x0000_t75" style="width:424.5pt;height:282.75pt;visibility:visible">
            <v:imagedata r:id="rId24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lastRenderedPageBreak/>
        <w:t>Рис. 13. Сборка дисплея птичника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4501">
        <w:rPr>
          <w:rFonts w:ascii="Times New Roman" w:hAnsi="Times New Roman"/>
          <w:sz w:val="28"/>
          <w:szCs w:val="28"/>
          <w:lang w:eastAsia="ru-RU"/>
        </w:rPr>
        <w:t>Информация,  выводимая на экране дисплея:</w:t>
      </w:r>
    </w:p>
    <w:p w:rsidR="00C534AA" w:rsidRPr="00A04501" w:rsidRDefault="00A04501" w:rsidP="00A04501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38" type="#_x0000_t75" style="width:462pt;height:117pt;visibility:visible">
            <v:imagedata r:id="rId25" o:title=""/>
          </v:shape>
        </w:pict>
      </w:r>
    </w:p>
    <w:p w:rsidR="00C534AA" w:rsidRPr="00A04501" w:rsidRDefault="00C534AA" w:rsidP="00A0450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4501">
        <w:rPr>
          <w:rFonts w:ascii="Times New Roman" w:hAnsi="Times New Roman"/>
          <w:sz w:val="28"/>
          <w:szCs w:val="28"/>
          <w:lang w:eastAsia="ru-RU"/>
        </w:rPr>
        <w:t>FUSE: для работы МК, выставляются на тактовую частоту 4 МГц. МК тактируется от внутреннего RS осциллятора.</w:t>
      </w:r>
    </w:p>
    <w:p w:rsidR="00C534AA" w:rsidRPr="00A04501" w:rsidRDefault="00A04501" w:rsidP="00A04501">
      <w:pPr>
        <w:shd w:val="clear" w:color="auto" w:fill="FFC000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39" type="#_x0000_t75" style="width:480.75pt;height:228pt;visibility:visible">
            <v:imagedata r:id="rId26" o:title=""/>
          </v:shape>
        </w:pict>
      </w:r>
    </w:p>
    <w:p w:rsidR="00C534AA" w:rsidRPr="00A04501" w:rsidRDefault="00BF2875" w:rsidP="00A0450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  <w:lang w:eastAsia="ru-RU"/>
        </w:rPr>
        <w:t>Комплектующие: ЖКИ 16х2 на базе контроллера HD44780 или KS0006, МК ATmega8 с любой буквой, в DIP исполнении, можно применить и в корпусе TQFP. Популярная специализированная часовая микросхема DS1307, ведет подсчет реального времени в секундах, минуты, часы, дни, месяц и год вплоть до 2100 г. Автономное питание микросхемы DS1307, от одной 3-х вольтовой батарейки, способно поддерживать микросхему DS1307 в рабочем состоянии, в течение 10 лет. Обвязка микросхемы DS1307 минимальная: кварц на 32768 Гц и батарейка на 3V.</w:t>
      </w:r>
    </w:p>
    <w:p w:rsidR="00C534AA" w:rsidRPr="00A04501" w:rsidRDefault="00A04501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6" o:spid="_x0000_i1040" type="#_x0000_t75" style="width:424.5pt;height:637.5pt;visibility:visible">
            <v:imagedata r:id="rId27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Рис. 14.Сборка кормушки в птичнике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534AA" w:rsidRPr="00A04501" w:rsidRDefault="00A04501" w:rsidP="00A045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8" o:spid="_x0000_i1041" type="#_x0000_t75" style="width:424.5pt;height:282.75pt;visibility:visible">
            <v:imagedata r:id="rId28" o:title=""/>
          </v:shape>
        </w:pic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>Рис. 15.Сборка кнопок управления работой птичника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b/>
          <w:sz w:val="28"/>
          <w:szCs w:val="28"/>
          <w:lang w:val="en-US"/>
        </w:rPr>
        <w:t>IX</w:t>
      </w:r>
      <w:r w:rsidR="00C534AA" w:rsidRPr="00A04501">
        <w:rPr>
          <w:rFonts w:ascii="Times New Roman" w:hAnsi="Times New Roman"/>
          <w:b/>
          <w:sz w:val="28"/>
          <w:szCs w:val="28"/>
        </w:rPr>
        <w:t>. Тестирование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>Одним из моих счастливых моментов я считаю тестирование и настройку работы автоматики.</w:t>
      </w:r>
    </w:p>
    <w:p w:rsidR="00C534AA" w:rsidRPr="00A04501" w:rsidRDefault="00A04501" w:rsidP="00A045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42" type="#_x0000_t75" style="width:418.5pt;height:281.25pt;visibility:visible">
            <v:imagedata r:id="rId29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Рис. 16. Проверка датчика света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534AA" w:rsidRPr="00A04501" w:rsidRDefault="00A04501" w:rsidP="00A045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43" type="#_x0000_t75" style="width:447pt;height:297.75pt;visibility:visible">
            <v:imagedata r:id="rId30" o:title=""/>
          </v:shape>
        </w:pic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>Рис. 17.Настройка макета птичника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>В этом проекте тестирование заключается в проверкеработоспособности всех каналов, датчиков света, имитации звуков птиц, кнопок управления и т.д. Так же я настроил все каналы на автоматическое включение в определенный график времени, настроил часы, настроил автоматическое открытие калитки и имитации звуков птиц при попадании солнечного луча на датчик света. Автоматика управления работой птичника выполнила все тесты.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b/>
          <w:sz w:val="28"/>
          <w:szCs w:val="28"/>
          <w:lang w:val="en-US"/>
        </w:rPr>
        <w:t>X</w:t>
      </w:r>
      <w:r w:rsidR="00C534AA" w:rsidRPr="00A04501">
        <w:rPr>
          <w:rFonts w:ascii="Times New Roman" w:hAnsi="Times New Roman"/>
          <w:b/>
          <w:sz w:val="28"/>
          <w:szCs w:val="28"/>
        </w:rPr>
        <w:t xml:space="preserve">.  Выводы и практические рекомендации 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 xml:space="preserve">На основании накопленного опыта при реализации проекта «Макет птичника» можно сформулировать следующие выводы и рекомендации: 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 xml:space="preserve">1. Решение поставленной сложной научно - технической задачи стало возможным благодаря, удачной идее интеграции МБУ ДО «ЦДОД ЮНИТЭР» Рузаевского муниципального района и ЦМИТ МАУ «ЦМПИТ» </w:t>
      </w:r>
      <w:r w:rsidR="00C534AA" w:rsidRPr="00A04501">
        <w:rPr>
          <w:rFonts w:ascii="Times New Roman" w:hAnsi="Times New Roman"/>
          <w:sz w:val="28"/>
          <w:szCs w:val="28"/>
        </w:rPr>
        <w:lastRenderedPageBreak/>
        <w:t>Рузаевского МР, привлечению к непосредственной реализации проекта педагогов Центра технического направления работы, традиционно высокому уровню базовой подготовки обучающихся в творческом объединении «Радиотехнический», их высокой работоспособности и энтузиазму, всемерной профессиональной помощи руководства МБУ ДО «ЦДОД ЮНИТЭР» Рузаевского муниципального района и ЦМИТ МАУ «ЦМПИТ» Рузаевского МР.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 xml:space="preserve">2. При наличии квалифицированных педагогов дополнительного образования и воспитанников творческого объединения «Радиотехнический», имеющих хорошую базовую подготовку и высокий уровень мотивации, можно рекомендовать вести разработки в области современной электроники, робототехники и механотроники, ориентируясь на проведение обучающимися полного цикла разработки с использованием современных профессиональных аппаратных и программных средств. Как показывает наш опыт, при выполнении перечисленных выше условий, эффективное освоение обучающимися этих средств в достаточно короткий срок вполне возможно. 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 xml:space="preserve">3. Планы по развитию проекта Курс на энергосбережение, взятый Правительством Д.А. Медведева в 2011 году ставит новые задачи конструированию инженерных систем для жилых помещений. На практике экономия энергии делает наше пребывание в доме менее комфортным. Поэтому повышение энергоэффективности предлагаемых решений без ущерба эргономике, удобству и простоте их монтажа и использования является приоритетной задачей дальнейшего развития проекта. 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 xml:space="preserve">4. Планируется дополнить систему возможностью встраиваться в домашнюю сеть WiFi, обмениваться данными и управлять сервером удаленно через каналы сети Интернет, организовать удаленное управление сервером и получение экстренных сообщений от него с помощью SMS- команд и сообщений посредством использования GPRS-модема. </w:t>
      </w:r>
      <w:r w:rsidR="00C534AA" w:rsidRPr="00A04501">
        <w:rPr>
          <w:rFonts w:ascii="Times New Roman" w:hAnsi="Times New Roman"/>
          <w:sz w:val="28"/>
          <w:szCs w:val="28"/>
        </w:rPr>
        <w:lastRenderedPageBreak/>
        <w:t xml:space="preserve">Возможности серверного ПО будут расширены и дополнены ведением статистики с учетом расхода энергии. 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>5. Обучающиеся в рамках реализации проекта получили навыки работы с современными аналоговыми и программируемыми цифровыми электронными компонентами, познакомились с решениями в области сенсорики и построения механотронных систем, получили навыки и знания в области цифровой обработки сигналов.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b/>
          <w:sz w:val="28"/>
          <w:szCs w:val="28"/>
          <w:lang w:val="en-US"/>
        </w:rPr>
        <w:t>XI</w:t>
      </w:r>
      <w:r w:rsidR="00C534AA" w:rsidRPr="00A04501">
        <w:rPr>
          <w:rFonts w:ascii="Times New Roman" w:hAnsi="Times New Roman"/>
          <w:b/>
          <w:sz w:val="28"/>
          <w:szCs w:val="28"/>
        </w:rPr>
        <w:t>. Технические характеристики</w:t>
      </w:r>
    </w:p>
    <w:p w:rsidR="00C534AA" w:rsidRPr="00A04501" w:rsidRDefault="00BF2875" w:rsidP="00A0450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4AA" w:rsidRPr="00A04501">
        <w:rPr>
          <w:sz w:val="28"/>
          <w:szCs w:val="28"/>
        </w:rPr>
        <w:t>1. Наименование (изделие, копия, модель, макет, схема и др.) Автономная теплица сельского жителя.</w:t>
      </w:r>
    </w:p>
    <w:p w:rsidR="00C534AA" w:rsidRPr="00A04501" w:rsidRDefault="00BF2875" w:rsidP="00A0450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4AA" w:rsidRPr="00A04501">
        <w:rPr>
          <w:sz w:val="28"/>
          <w:szCs w:val="28"/>
        </w:rPr>
        <w:t>2. Габариты (мм) 300 х 500 х 270</w:t>
      </w:r>
    </w:p>
    <w:p w:rsidR="00C534AA" w:rsidRPr="00A04501" w:rsidRDefault="00BF2875" w:rsidP="00A0450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4AA" w:rsidRPr="00A04501">
        <w:rPr>
          <w:sz w:val="28"/>
          <w:szCs w:val="28"/>
        </w:rPr>
        <w:t>3. Краткое описание: Автоматическое кормление, вентиляция, освещение, демонстрационное звуковое сопровождение, контроль температуры.</w:t>
      </w:r>
    </w:p>
    <w:p w:rsidR="00C534AA" w:rsidRPr="00A04501" w:rsidRDefault="00BF2875" w:rsidP="00A0450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4AA" w:rsidRPr="00A04501">
        <w:rPr>
          <w:sz w:val="28"/>
          <w:szCs w:val="28"/>
        </w:rPr>
        <w:t>4. Возможная область применения: Частные и сельские хозяйства.</w:t>
      </w:r>
    </w:p>
    <w:p w:rsidR="00C534AA" w:rsidRPr="00A04501" w:rsidRDefault="00BF2875" w:rsidP="00A0450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4AA" w:rsidRPr="00A04501">
        <w:rPr>
          <w:sz w:val="28"/>
          <w:szCs w:val="28"/>
        </w:rPr>
        <w:t>5. Оценочная стоимость в рублях: 25.000 р.</w:t>
      </w:r>
    </w:p>
    <w:p w:rsidR="00C534AA" w:rsidRPr="00A04501" w:rsidRDefault="00BF2875" w:rsidP="00A04501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4AA" w:rsidRPr="00A04501">
        <w:rPr>
          <w:sz w:val="28"/>
          <w:szCs w:val="28"/>
        </w:rPr>
        <w:t>6. Год создания: 2015-2016 гг.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b/>
          <w:sz w:val="28"/>
          <w:szCs w:val="28"/>
          <w:lang w:val="en-US"/>
        </w:rPr>
        <w:t>XII</w:t>
      </w:r>
      <w:r w:rsidR="00C534AA" w:rsidRPr="00A04501">
        <w:rPr>
          <w:rFonts w:ascii="Times New Roman" w:hAnsi="Times New Roman"/>
          <w:b/>
          <w:sz w:val="28"/>
          <w:szCs w:val="28"/>
        </w:rPr>
        <w:t>. Заключение</w:t>
      </w:r>
    </w:p>
    <w:p w:rsidR="00C534AA" w:rsidRPr="00A04501" w:rsidRDefault="00BF2875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34AA" w:rsidRPr="00A04501">
        <w:rPr>
          <w:rFonts w:ascii="Times New Roman" w:hAnsi="Times New Roman"/>
          <w:sz w:val="28"/>
          <w:szCs w:val="28"/>
        </w:rPr>
        <w:t>В ходе реализации представленного проекта была создана автоматизированная система управления макетом птичника,  состоящая из цифрового устройства, для автоматического управления птичником, позволяющая производить программируемое автоматическое управление устройствами с учетом суточного реального времени по таймеру, а имеющаяся функция термодатчика позволит управлять устройствами и по температуре.</w:t>
      </w: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04501">
        <w:rPr>
          <w:rFonts w:ascii="Times New Roman" w:hAnsi="Times New Roman"/>
          <w:sz w:val="28"/>
          <w:szCs w:val="28"/>
        </w:rPr>
        <w:t xml:space="preserve"> </w:t>
      </w:r>
      <w:r w:rsidR="00BF2875">
        <w:rPr>
          <w:rFonts w:ascii="Times New Roman" w:hAnsi="Times New Roman"/>
          <w:sz w:val="28"/>
          <w:szCs w:val="28"/>
        </w:rPr>
        <w:t xml:space="preserve"> </w:t>
      </w:r>
      <w:r w:rsidRPr="00A04501">
        <w:rPr>
          <w:rFonts w:ascii="Times New Roman" w:hAnsi="Times New Roman"/>
          <w:sz w:val="28"/>
          <w:szCs w:val="28"/>
        </w:rPr>
        <w:t>Все созданные оконечные устройства допускают управление с собственных кнопочных пультов. Срок реализации проекта составил 5</w:t>
      </w:r>
      <w:r w:rsidR="00BF2875">
        <w:rPr>
          <w:rFonts w:ascii="Times New Roman" w:hAnsi="Times New Roman"/>
          <w:sz w:val="28"/>
          <w:szCs w:val="28"/>
        </w:rPr>
        <w:t xml:space="preserve"> </w:t>
      </w:r>
      <w:r w:rsidRPr="00A04501">
        <w:rPr>
          <w:rFonts w:ascii="Times New Roman" w:hAnsi="Times New Roman"/>
          <w:sz w:val="28"/>
          <w:szCs w:val="28"/>
        </w:rPr>
        <w:t xml:space="preserve">месяцев, проект был выполнен Никишиным Львом. Решение поставленной сложной научно-технической задачи стало результатом успешного эксперимента по созданию уникальной структуры, объединяющей </w:t>
      </w:r>
      <w:r w:rsidRPr="00A04501">
        <w:rPr>
          <w:rFonts w:ascii="Times New Roman" w:hAnsi="Times New Roman"/>
          <w:sz w:val="28"/>
          <w:szCs w:val="28"/>
        </w:rPr>
        <w:lastRenderedPageBreak/>
        <w:t xml:space="preserve">организационно и территориально Центр молодежного инновационного творчества ЦМИТ и МБУ ДО «ЦДОД ЮНИТЭР» Рузаевского муниципального района. Результат работы был отмечен призом и дипломом  - первое место в </w:t>
      </w:r>
      <w:r w:rsidRPr="00A04501">
        <w:rPr>
          <w:rFonts w:ascii="Times New Roman" w:hAnsi="Times New Roman"/>
          <w:sz w:val="28"/>
          <w:szCs w:val="28"/>
          <w:lang w:eastAsia="ru-RU"/>
        </w:rPr>
        <w:t xml:space="preserve">Республиканском конкурсе технического творчества среди детей и молодежи Республики Мордовия «Творчество юных – современной России» - март 2016 г., </w:t>
      </w:r>
      <w:r w:rsidRPr="00A04501">
        <w:rPr>
          <w:rFonts w:ascii="Times New Roman" w:hAnsi="Times New Roman"/>
          <w:sz w:val="28"/>
          <w:szCs w:val="28"/>
        </w:rPr>
        <w:t xml:space="preserve"> в номинации </w:t>
      </w:r>
      <w:r w:rsidRPr="00A04501">
        <w:rPr>
          <w:rFonts w:ascii="Times New Roman" w:hAnsi="Times New Roman"/>
          <w:spacing w:val="-5"/>
          <w:sz w:val="28"/>
          <w:szCs w:val="28"/>
          <w:lang w:eastAsia="ru-RU"/>
        </w:rPr>
        <w:t>«Конструкторские работы с элементами изобретательства и рационализации»</w:t>
      </w:r>
      <w:r w:rsidRPr="00A04501">
        <w:rPr>
          <w:rFonts w:ascii="Times New Roman" w:hAnsi="Times New Roman"/>
          <w:sz w:val="28"/>
          <w:szCs w:val="28"/>
        </w:rPr>
        <w:t>.</w:t>
      </w:r>
    </w:p>
    <w:p w:rsidR="00C534AA" w:rsidRPr="00A04501" w:rsidRDefault="00C534AA" w:rsidP="00A045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534AA" w:rsidRPr="00A04501" w:rsidRDefault="00C534AA" w:rsidP="00A0450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r w:rsidRPr="00A04501">
        <w:rPr>
          <w:rFonts w:ascii="Times New Roman" w:hAnsi="Times New Roman"/>
          <w:b/>
          <w:sz w:val="28"/>
          <w:szCs w:val="28"/>
          <w:lang w:val="en-US"/>
        </w:rPr>
        <w:t>XIII</w:t>
      </w:r>
      <w:r w:rsidRPr="00A04501">
        <w:rPr>
          <w:rFonts w:ascii="Times New Roman" w:hAnsi="Times New Roman"/>
          <w:b/>
          <w:sz w:val="28"/>
          <w:szCs w:val="28"/>
        </w:rPr>
        <w:t>.</w:t>
      </w:r>
      <w:bookmarkEnd w:id="0"/>
      <w:r w:rsidRPr="00A04501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C534AA" w:rsidRPr="00A04501" w:rsidRDefault="00725E17" w:rsidP="00A04501">
      <w:pPr>
        <w:numPr>
          <w:ilvl w:val="0"/>
          <w:numId w:val="18"/>
        </w:numPr>
        <w:tabs>
          <w:tab w:val="left" w:pos="284"/>
          <w:tab w:val="num" w:pos="72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31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://</w:t>
        </w:r>
      </w:hyperlink>
      <w:hyperlink r:id="rId32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gaw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html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cgi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txt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ic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Atmel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micros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avr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atmega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8.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htm</w:t>
        </w:r>
      </w:hyperlink>
      <w:hyperlink r:id="rId33" w:history="1">
        <w:r w:rsidR="00C534AA" w:rsidRPr="00A04501">
          <w:rPr>
            <w:rStyle w:val="a8"/>
            <w:rFonts w:ascii="Times New Roman" w:hAnsi="Times New Roman"/>
            <w:sz w:val="28"/>
            <w:szCs w:val="28"/>
          </w:rPr>
          <w:t>http://www.123avr.com/07.htm</w:t>
        </w:r>
      </w:hyperlink>
      <w:r w:rsidR="00C534AA" w:rsidRPr="00A04501">
        <w:rPr>
          <w:rFonts w:ascii="Times New Roman" w:hAnsi="Times New Roman"/>
          <w:sz w:val="28"/>
          <w:szCs w:val="28"/>
        </w:rPr>
        <w:t>[</w:t>
      </w:r>
      <w:r w:rsidR="00C534AA" w:rsidRPr="00A04501">
        <w:rPr>
          <w:rFonts w:ascii="Times New Roman" w:hAnsi="Times New Roman"/>
          <w:sz w:val="28"/>
          <w:szCs w:val="28"/>
          <w:lang w:val="en-US"/>
        </w:rPr>
        <w:t>ATmega</w:t>
      </w:r>
      <w:r w:rsidR="00C534AA" w:rsidRPr="00A04501">
        <w:rPr>
          <w:rFonts w:ascii="Times New Roman" w:hAnsi="Times New Roman"/>
          <w:sz w:val="28"/>
          <w:szCs w:val="28"/>
        </w:rPr>
        <w:t xml:space="preserve">8, </w:t>
      </w:r>
      <w:r w:rsidR="00C534AA" w:rsidRPr="00A04501">
        <w:rPr>
          <w:rFonts w:ascii="Times New Roman" w:hAnsi="Times New Roman"/>
          <w:sz w:val="28"/>
          <w:szCs w:val="28"/>
          <w:lang w:val="en-US"/>
        </w:rPr>
        <w:t>ATmega</w:t>
      </w:r>
      <w:r w:rsidR="00C534AA" w:rsidRPr="00A04501">
        <w:rPr>
          <w:rFonts w:ascii="Times New Roman" w:hAnsi="Times New Roman"/>
          <w:sz w:val="28"/>
          <w:szCs w:val="28"/>
        </w:rPr>
        <w:t>8</w:t>
      </w:r>
      <w:r w:rsidR="00C534AA" w:rsidRPr="00A04501">
        <w:rPr>
          <w:rFonts w:ascii="Times New Roman" w:hAnsi="Times New Roman"/>
          <w:sz w:val="28"/>
          <w:szCs w:val="28"/>
          <w:lang w:val="en-US"/>
        </w:rPr>
        <w:t>L</w:t>
      </w:r>
      <w:r w:rsidR="00C534AA" w:rsidRPr="00A04501">
        <w:rPr>
          <w:rFonts w:ascii="Times New Roman" w:hAnsi="Times New Roman"/>
          <w:sz w:val="28"/>
          <w:szCs w:val="28"/>
        </w:rPr>
        <w:t>]</w:t>
      </w:r>
      <w:hyperlink r:id="rId34" w:history="1">
        <w:r w:rsidR="00C534AA" w:rsidRPr="00A04501">
          <w:rPr>
            <w:rStyle w:val="a8"/>
            <w:rFonts w:ascii="Times New Roman" w:hAnsi="Times New Roman"/>
            <w:sz w:val="28"/>
            <w:szCs w:val="28"/>
          </w:rPr>
          <w:t>http://www.123avr.com/07.htm</w:t>
        </w:r>
      </w:hyperlink>
    </w:p>
    <w:p w:rsidR="00C534AA" w:rsidRPr="00A04501" w:rsidRDefault="00725E17" w:rsidP="00A04501">
      <w:pPr>
        <w:numPr>
          <w:ilvl w:val="0"/>
          <w:numId w:val="18"/>
        </w:numPr>
        <w:tabs>
          <w:tab w:val="left" w:pos="284"/>
          <w:tab w:val="num" w:pos="72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35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</w:hyperlink>
      <w:hyperlink r:id="rId36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://</w:t>
        </w:r>
      </w:hyperlink>
      <w:hyperlink r:id="rId37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.123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avr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/07.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htm</w:t>
        </w:r>
      </w:hyperlink>
      <w:r w:rsidR="00C534AA" w:rsidRPr="00A04501">
        <w:rPr>
          <w:rFonts w:ascii="Times New Roman" w:hAnsi="Times New Roman"/>
          <w:sz w:val="28"/>
          <w:szCs w:val="28"/>
        </w:rPr>
        <w:t xml:space="preserve"> [ Чем и как "прошить" МК AVR ? Как загрузить программу в микроконтроллер. Как запрограммировать микроконтроллер AVR?]</w:t>
      </w:r>
      <w:hyperlink r:id="rId38" w:history="1">
        <w:r w:rsidR="00C534AA" w:rsidRPr="00A04501">
          <w:rPr>
            <w:rStyle w:val="a8"/>
            <w:rFonts w:ascii="Times New Roman" w:hAnsi="Times New Roman"/>
            <w:sz w:val="28"/>
            <w:szCs w:val="28"/>
          </w:rPr>
          <w:t>http://www.123avr.com/07.htm</w:t>
        </w:r>
      </w:hyperlink>
    </w:p>
    <w:p w:rsidR="00C534AA" w:rsidRPr="00A04501" w:rsidRDefault="00725E17" w:rsidP="00A04501">
      <w:pPr>
        <w:numPr>
          <w:ilvl w:val="0"/>
          <w:numId w:val="18"/>
        </w:numPr>
        <w:tabs>
          <w:tab w:val="left" w:pos="284"/>
          <w:tab w:val="num" w:pos="72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39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://</w:t>
        </w:r>
      </w:hyperlink>
      <w:hyperlink r:id="rId40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cxem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net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beginner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beginner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74.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php</w:t>
        </w:r>
      </w:hyperlink>
      <w:r w:rsidR="00C534AA" w:rsidRPr="00A04501">
        <w:rPr>
          <w:rFonts w:ascii="Times New Roman" w:hAnsi="Times New Roman"/>
          <w:sz w:val="28"/>
          <w:szCs w:val="28"/>
        </w:rPr>
        <w:t xml:space="preserve"> [ Микроконтроллеры </w:t>
      </w:r>
      <w:r w:rsidR="00C534AA" w:rsidRPr="00A04501">
        <w:rPr>
          <w:rFonts w:ascii="Times New Roman" w:hAnsi="Times New Roman"/>
          <w:sz w:val="28"/>
          <w:szCs w:val="28"/>
          <w:lang w:val="en-US"/>
        </w:rPr>
        <w:t>AVR</w:t>
      </w:r>
      <w:r w:rsidR="00C534AA" w:rsidRPr="00A04501">
        <w:rPr>
          <w:rFonts w:ascii="Times New Roman" w:hAnsi="Times New Roman"/>
          <w:sz w:val="28"/>
          <w:szCs w:val="28"/>
        </w:rPr>
        <w:t xml:space="preserve"> для начинающих]</w:t>
      </w:r>
      <w:hyperlink r:id="rId41" w:history="1">
        <w:r w:rsidR="00C534AA" w:rsidRPr="00A04501">
          <w:rPr>
            <w:rStyle w:val="a8"/>
            <w:rFonts w:ascii="Times New Roman" w:hAnsi="Times New Roman"/>
            <w:sz w:val="28"/>
            <w:szCs w:val="28"/>
          </w:rPr>
          <w:t>http://www.123avr.com/07.htm</w:t>
        </w:r>
      </w:hyperlink>
    </w:p>
    <w:p w:rsidR="00C534AA" w:rsidRPr="00A04501" w:rsidRDefault="00725E17" w:rsidP="00A04501">
      <w:pPr>
        <w:numPr>
          <w:ilvl w:val="0"/>
          <w:numId w:val="18"/>
        </w:numPr>
        <w:tabs>
          <w:tab w:val="left" w:pos="284"/>
          <w:tab w:val="num" w:pos="72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42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://</w:t>
        </w:r>
      </w:hyperlink>
      <w:hyperlink r:id="rId43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avrandpic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narod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upmk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1.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html</w:t>
        </w:r>
      </w:hyperlink>
      <w:r w:rsidR="00C534AA" w:rsidRPr="00A04501">
        <w:rPr>
          <w:rFonts w:ascii="Times New Roman" w:hAnsi="Times New Roman"/>
          <w:sz w:val="28"/>
          <w:szCs w:val="28"/>
        </w:rPr>
        <w:t xml:space="preserve"> [</w:t>
      </w:r>
      <w:r w:rsidR="00C534AA" w:rsidRPr="00A04501">
        <w:rPr>
          <w:rFonts w:ascii="Times New Roman" w:hAnsi="Times New Roman"/>
          <w:iCs/>
          <w:sz w:val="28"/>
          <w:szCs w:val="28"/>
        </w:rPr>
        <w:t>Учимся прошивать микроконтроллеры</w:t>
      </w:r>
      <w:r w:rsidR="00C534AA" w:rsidRPr="00A04501">
        <w:rPr>
          <w:rFonts w:ascii="Times New Roman" w:hAnsi="Times New Roman"/>
          <w:sz w:val="28"/>
          <w:szCs w:val="28"/>
        </w:rPr>
        <w:t xml:space="preserve">] </w:t>
      </w:r>
    </w:p>
    <w:p w:rsidR="00C534AA" w:rsidRPr="00A04501" w:rsidRDefault="00725E17" w:rsidP="00A04501">
      <w:pPr>
        <w:numPr>
          <w:ilvl w:val="0"/>
          <w:numId w:val="18"/>
        </w:numPr>
        <w:tabs>
          <w:tab w:val="left" w:pos="284"/>
          <w:tab w:val="num" w:pos="72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44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://</w:t>
        </w:r>
      </w:hyperlink>
      <w:hyperlink r:id="rId45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kernelchip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pcports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PS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046.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php</w:t>
        </w:r>
      </w:hyperlink>
      <w:r w:rsidR="00C534AA" w:rsidRPr="00A04501">
        <w:rPr>
          <w:rFonts w:ascii="Times New Roman" w:hAnsi="Times New Roman"/>
          <w:sz w:val="28"/>
          <w:szCs w:val="28"/>
        </w:rPr>
        <w:t xml:space="preserve"> [Установка и настройка программы программатора PonyProg ]</w:t>
      </w:r>
      <w:hyperlink r:id="rId46" w:history="1">
        <w:r w:rsidR="00C534AA" w:rsidRPr="00A04501">
          <w:rPr>
            <w:rStyle w:val="a8"/>
            <w:rFonts w:ascii="Times New Roman" w:hAnsi="Times New Roman"/>
            <w:sz w:val="28"/>
            <w:szCs w:val="28"/>
          </w:rPr>
          <w:t>http://www.123avr.com/07.htm</w:t>
        </w:r>
      </w:hyperlink>
    </w:p>
    <w:p w:rsidR="00C534AA" w:rsidRPr="00A04501" w:rsidRDefault="00725E17" w:rsidP="00A04501">
      <w:pPr>
        <w:numPr>
          <w:ilvl w:val="0"/>
          <w:numId w:val="18"/>
        </w:numPr>
        <w:tabs>
          <w:tab w:val="left" w:pos="284"/>
          <w:tab w:val="num" w:pos="72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47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</w:hyperlink>
      <w:hyperlink r:id="rId48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://</w:t>
        </w:r>
      </w:hyperlink>
      <w:hyperlink r:id="rId49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inkubatoriy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farmer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containbird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device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htm</w:t>
        </w:r>
      </w:hyperlink>
      <w:r w:rsidR="00C534AA" w:rsidRPr="00A04501">
        <w:rPr>
          <w:rFonts w:ascii="Times New Roman" w:hAnsi="Times New Roman"/>
          <w:sz w:val="28"/>
          <w:szCs w:val="28"/>
        </w:rPr>
        <w:t xml:space="preserve"> [Устройство птичников</w:t>
      </w:r>
    </w:p>
    <w:p w:rsidR="00C534AA" w:rsidRPr="00A04501" w:rsidRDefault="00725E17" w:rsidP="00A04501">
      <w:pPr>
        <w:numPr>
          <w:ilvl w:val="0"/>
          <w:numId w:val="18"/>
        </w:numPr>
        <w:tabs>
          <w:tab w:val="left" w:pos="284"/>
          <w:tab w:val="num" w:pos="72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50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://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radiokot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circuit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digital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automat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/36</w:t>
        </w:r>
      </w:hyperlink>
      <w:hyperlink r:id="rId51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</w:hyperlink>
      <w:r w:rsidR="00C534AA" w:rsidRPr="00A04501">
        <w:rPr>
          <w:rFonts w:ascii="Times New Roman" w:hAnsi="Times New Roman"/>
          <w:sz w:val="28"/>
          <w:szCs w:val="28"/>
        </w:rPr>
        <w:t xml:space="preserve"> [ Цифровое устройство, для автоматического управления исполнительными приборами]</w:t>
      </w:r>
      <w:hyperlink r:id="rId52" w:history="1">
        <w:r w:rsidR="00C534AA" w:rsidRPr="00A04501">
          <w:rPr>
            <w:rStyle w:val="a8"/>
            <w:rFonts w:ascii="Times New Roman" w:hAnsi="Times New Roman"/>
            <w:sz w:val="28"/>
            <w:szCs w:val="28"/>
          </w:rPr>
          <w:t>http://www.123avr.com/07.htm</w:t>
        </w:r>
      </w:hyperlink>
    </w:p>
    <w:p w:rsidR="00C534AA" w:rsidRPr="00A04501" w:rsidRDefault="00725E17" w:rsidP="00A04501">
      <w:pPr>
        <w:numPr>
          <w:ilvl w:val="0"/>
          <w:numId w:val="18"/>
        </w:numPr>
        <w:tabs>
          <w:tab w:val="left" w:pos="284"/>
          <w:tab w:val="num" w:pos="72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53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://3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dtoday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blogs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saamec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the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lessons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of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-3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d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modeling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learn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how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to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model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a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spoon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in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the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blender</w:t>
        </w:r>
      </w:hyperlink>
      <w:hyperlink r:id="rId54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</w:hyperlink>
      <w:r w:rsidR="00C534AA" w:rsidRPr="00A04501">
        <w:rPr>
          <w:rFonts w:ascii="Times New Roman" w:hAnsi="Times New Roman"/>
          <w:sz w:val="28"/>
          <w:szCs w:val="28"/>
        </w:rPr>
        <w:t xml:space="preserve"> [Уроки 3D-моделирования. Учимся моделировать ложку в Blender]</w:t>
      </w:r>
      <w:hyperlink r:id="rId55" w:history="1">
        <w:r w:rsidR="00C534AA" w:rsidRPr="00A04501">
          <w:rPr>
            <w:rStyle w:val="a8"/>
            <w:rFonts w:ascii="Times New Roman" w:hAnsi="Times New Roman"/>
            <w:sz w:val="28"/>
            <w:szCs w:val="28"/>
          </w:rPr>
          <w:t>http://www.123avr.com/07.htm</w:t>
        </w:r>
      </w:hyperlink>
    </w:p>
    <w:p w:rsidR="00C534AA" w:rsidRPr="00A04501" w:rsidRDefault="00725E17" w:rsidP="00A04501">
      <w:pPr>
        <w:numPr>
          <w:ilvl w:val="0"/>
          <w:numId w:val="18"/>
        </w:numPr>
        <w:tabs>
          <w:tab w:val="left" w:pos="284"/>
          <w:tab w:val="num" w:pos="720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56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://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blender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3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d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ua</w:t>
        </w:r>
      </w:hyperlink>
      <w:hyperlink r:id="rId57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</w:hyperlink>
      <w:r w:rsidR="00C534AA" w:rsidRPr="00A04501">
        <w:rPr>
          <w:rFonts w:ascii="Times New Roman" w:hAnsi="Times New Roman"/>
          <w:sz w:val="28"/>
          <w:szCs w:val="28"/>
        </w:rPr>
        <w:t xml:space="preserve"> [</w:t>
      </w:r>
      <w:r w:rsidR="00C534AA" w:rsidRPr="00A04501">
        <w:rPr>
          <w:rFonts w:ascii="Times New Roman" w:hAnsi="Times New Roman"/>
          <w:iCs/>
          <w:sz w:val="28"/>
          <w:szCs w:val="28"/>
        </w:rPr>
        <w:t xml:space="preserve">Уроки по </w:t>
      </w:r>
      <w:r w:rsidR="00C534AA" w:rsidRPr="00A04501">
        <w:rPr>
          <w:rFonts w:ascii="Times New Roman" w:hAnsi="Times New Roman"/>
          <w:iCs/>
          <w:sz w:val="28"/>
          <w:szCs w:val="28"/>
          <w:lang w:val="en-US"/>
        </w:rPr>
        <w:t>Blender</w:t>
      </w:r>
      <w:r w:rsidR="00C534AA" w:rsidRPr="00A04501">
        <w:rPr>
          <w:rFonts w:ascii="Times New Roman" w:hAnsi="Times New Roman"/>
          <w:sz w:val="28"/>
          <w:szCs w:val="28"/>
        </w:rPr>
        <w:t>]</w:t>
      </w:r>
      <w:hyperlink r:id="rId58" w:history="1">
        <w:r w:rsidR="00C534AA" w:rsidRPr="00A04501">
          <w:rPr>
            <w:rStyle w:val="a8"/>
            <w:rFonts w:ascii="Times New Roman" w:hAnsi="Times New Roman"/>
            <w:sz w:val="28"/>
            <w:szCs w:val="28"/>
          </w:rPr>
          <w:t>http://www.123avr.com/07.htm</w:t>
        </w:r>
      </w:hyperlink>
    </w:p>
    <w:p w:rsidR="00C534AA" w:rsidRPr="00A04501" w:rsidRDefault="00725E17" w:rsidP="00A04501">
      <w:pPr>
        <w:numPr>
          <w:ilvl w:val="0"/>
          <w:numId w:val="18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59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</w:hyperlink>
      <w:hyperlink r:id="rId60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://</w:t>
        </w:r>
      </w:hyperlink>
      <w:hyperlink r:id="rId61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younglinux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info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blender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php</w:t>
        </w:r>
      </w:hyperlink>
      <w:r w:rsidR="00C534AA" w:rsidRPr="00A04501">
        <w:rPr>
          <w:rFonts w:ascii="Times New Roman" w:hAnsi="Times New Roman"/>
          <w:sz w:val="28"/>
          <w:szCs w:val="28"/>
        </w:rPr>
        <w:t xml:space="preserve"> [3D-моделирование в Blender. Курс для начинающих]</w:t>
      </w:r>
      <w:hyperlink r:id="rId62" w:history="1">
        <w:r w:rsidR="00C534AA" w:rsidRPr="00A04501">
          <w:rPr>
            <w:rStyle w:val="a8"/>
            <w:rFonts w:ascii="Times New Roman" w:hAnsi="Times New Roman"/>
            <w:sz w:val="28"/>
            <w:szCs w:val="28"/>
          </w:rPr>
          <w:t>http://www.123avr.com/07.htm</w:t>
        </w:r>
      </w:hyperlink>
    </w:p>
    <w:p w:rsidR="00C534AA" w:rsidRPr="00A04501" w:rsidRDefault="00725E17" w:rsidP="00A04501">
      <w:pPr>
        <w:numPr>
          <w:ilvl w:val="0"/>
          <w:numId w:val="18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hyperlink r:id="rId63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http://</w:t>
        </w:r>
      </w:hyperlink>
      <w:hyperlink r:id="rId64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render.ru/books/22</w:t>
        </w:r>
      </w:hyperlink>
      <w:r w:rsidR="00C534AA" w:rsidRPr="00A04501">
        <w:rPr>
          <w:rFonts w:ascii="Times New Roman" w:hAnsi="Times New Roman"/>
          <w:sz w:val="28"/>
          <w:szCs w:val="28"/>
          <w:lang w:val="en-US"/>
        </w:rPr>
        <w:t xml:space="preserve"> [ </w:t>
      </w:r>
      <w:r w:rsidR="00C534AA" w:rsidRPr="00A04501">
        <w:rPr>
          <w:rFonts w:ascii="Times New Roman" w:hAnsi="Times New Roman"/>
          <w:sz w:val="28"/>
          <w:szCs w:val="28"/>
        </w:rPr>
        <w:t>Уроки</w:t>
      </w:r>
      <w:r w:rsidR="00C534AA" w:rsidRPr="00A04501">
        <w:rPr>
          <w:rFonts w:ascii="Times New Roman" w:hAnsi="Times New Roman"/>
          <w:sz w:val="28"/>
          <w:szCs w:val="28"/>
          <w:lang w:val="en-US"/>
        </w:rPr>
        <w:t xml:space="preserve"> Corel Draw]</w:t>
      </w:r>
      <w:hyperlink r:id="rId65" w:history="1">
        <w:r w:rsidR="00C534AA" w:rsidRPr="00A04501">
          <w:rPr>
            <w:rStyle w:val="a8"/>
            <w:rFonts w:ascii="Times New Roman" w:hAnsi="Times New Roman"/>
            <w:sz w:val="28"/>
            <w:szCs w:val="28"/>
          </w:rPr>
          <w:t>http://www.123avr.com/07.htm</w:t>
        </w:r>
      </w:hyperlink>
    </w:p>
    <w:p w:rsidR="00C534AA" w:rsidRPr="00A04501" w:rsidRDefault="00725E17" w:rsidP="00A04501">
      <w:pPr>
        <w:numPr>
          <w:ilvl w:val="0"/>
          <w:numId w:val="18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hyperlink r:id="rId66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http://</w:t>
        </w:r>
      </w:hyperlink>
      <w:hyperlink r:id="rId67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support.rolanddga.com/docs/documents/departments/technical%20services/manuals%20and%20guides/drengraveen_um.pdf</w:t>
        </w:r>
      </w:hyperlink>
      <w:r w:rsidR="00C534AA" w:rsidRPr="00A04501">
        <w:rPr>
          <w:rFonts w:ascii="Times New Roman" w:hAnsi="Times New Roman"/>
          <w:sz w:val="28"/>
          <w:szCs w:val="28"/>
          <w:lang w:val="en-US"/>
        </w:rPr>
        <w:t xml:space="preserve"> [ User's Manual, Dr. Engrave - Roland Care Service]</w:t>
      </w:r>
      <w:hyperlink r:id="rId68" w:history="1">
        <w:r w:rsidR="00C534AA" w:rsidRPr="00A04501">
          <w:rPr>
            <w:rStyle w:val="a8"/>
            <w:rFonts w:ascii="Times New Roman" w:hAnsi="Times New Roman"/>
            <w:sz w:val="28"/>
            <w:szCs w:val="28"/>
            <w:lang w:val="en-US"/>
          </w:rPr>
          <w:t>http://www.123avr.com/07.htm</w:t>
        </w:r>
      </w:hyperlink>
    </w:p>
    <w:p w:rsidR="00C534AA" w:rsidRPr="00A04501" w:rsidRDefault="00725E17" w:rsidP="00A04501">
      <w:pPr>
        <w:numPr>
          <w:ilvl w:val="0"/>
          <w:numId w:val="18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69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://</w:t>
        </w:r>
      </w:hyperlink>
      <w:hyperlink r:id="rId70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sky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lab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/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roland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_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mdx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</w:rPr>
          <w:t>-1520.</w:t>
        </w:r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htm</w:t>
        </w:r>
      </w:hyperlink>
      <w:r w:rsidR="00C534AA" w:rsidRPr="00A04501">
        <w:rPr>
          <w:rFonts w:ascii="Times New Roman" w:hAnsi="Times New Roman"/>
          <w:sz w:val="28"/>
          <w:szCs w:val="28"/>
        </w:rPr>
        <w:t xml:space="preserve"> [  Настольная фрезерная машина + 3D сканер]</w:t>
      </w:r>
      <w:hyperlink r:id="rId71" w:history="1">
        <w:r w:rsidR="00C534AA" w:rsidRPr="00A04501">
          <w:rPr>
            <w:rStyle w:val="a8"/>
            <w:rFonts w:ascii="Times New Roman" w:hAnsi="Times New Roman"/>
            <w:sz w:val="28"/>
            <w:szCs w:val="28"/>
          </w:rPr>
          <w:t>http://www.123avr.com/07.htm</w:t>
        </w:r>
      </w:hyperlink>
    </w:p>
    <w:p w:rsidR="00C534AA" w:rsidRPr="00A04501" w:rsidRDefault="00725E17" w:rsidP="00A04501">
      <w:pPr>
        <w:numPr>
          <w:ilvl w:val="0"/>
          <w:numId w:val="18"/>
        </w:numPr>
        <w:tabs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72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http://</w:t>
        </w:r>
      </w:hyperlink>
      <w:hyperlink r:id="rId73" w:history="1">
        <w:r w:rsidR="00C534AA" w:rsidRPr="00A04501">
          <w:rPr>
            <w:rStyle w:val="a8"/>
            <w:rFonts w:ascii="Times New Roman" w:hAnsi="Times New Roman"/>
            <w:color w:val="auto"/>
            <w:sz w:val="28"/>
            <w:szCs w:val="28"/>
            <w:lang w:val="en-US"/>
          </w:rPr>
          <w:t>diylife.ru/3d-printer/test-drajv-duplicator-3.html</w:t>
        </w:r>
      </w:hyperlink>
      <w:r w:rsidR="00C534AA" w:rsidRPr="00A04501">
        <w:rPr>
          <w:rFonts w:ascii="Times New Roman" w:hAnsi="Times New Roman"/>
          <w:sz w:val="28"/>
          <w:szCs w:val="28"/>
          <w:lang w:val="en-US"/>
        </w:rPr>
        <w:t xml:space="preserve"> [ </w:t>
      </w:r>
      <w:r w:rsidR="00C534AA" w:rsidRPr="00A04501">
        <w:rPr>
          <w:rFonts w:ascii="Times New Roman" w:hAnsi="Times New Roman"/>
          <w:sz w:val="28"/>
          <w:szCs w:val="28"/>
        </w:rPr>
        <w:t>Тест</w:t>
      </w:r>
      <w:r w:rsidR="00C534AA" w:rsidRPr="00A04501">
        <w:rPr>
          <w:rFonts w:ascii="Times New Roman" w:hAnsi="Times New Roman"/>
          <w:sz w:val="28"/>
          <w:szCs w:val="28"/>
          <w:lang w:val="en-US"/>
        </w:rPr>
        <w:t>-</w:t>
      </w:r>
      <w:r w:rsidR="00C534AA" w:rsidRPr="00A04501">
        <w:rPr>
          <w:rFonts w:ascii="Times New Roman" w:hAnsi="Times New Roman"/>
          <w:sz w:val="28"/>
          <w:szCs w:val="28"/>
        </w:rPr>
        <w:t>драйв</w:t>
      </w:r>
      <w:r w:rsidR="00C534AA" w:rsidRPr="00A04501">
        <w:rPr>
          <w:rFonts w:ascii="Times New Roman" w:hAnsi="Times New Roman"/>
          <w:sz w:val="28"/>
          <w:szCs w:val="28"/>
          <w:lang w:val="en-US"/>
        </w:rPr>
        <w:t xml:space="preserve"> Duplicator 3 ! </w:t>
      </w:r>
      <w:r w:rsidR="00C534AA" w:rsidRPr="00A04501">
        <w:rPr>
          <w:rFonts w:ascii="Times New Roman" w:hAnsi="Times New Roman"/>
          <w:sz w:val="28"/>
          <w:szCs w:val="28"/>
        </w:rPr>
        <w:t>Обзор №2]</w:t>
      </w:r>
      <w:hyperlink r:id="rId74" w:history="1">
        <w:r w:rsidR="00C534AA" w:rsidRPr="00A04501">
          <w:rPr>
            <w:rStyle w:val="a8"/>
            <w:rFonts w:ascii="Times New Roman" w:hAnsi="Times New Roman"/>
            <w:sz w:val="28"/>
            <w:szCs w:val="28"/>
          </w:rPr>
          <w:t>http://www.123avr.com/07.htm</w:t>
        </w:r>
      </w:hyperlink>
    </w:p>
    <w:sectPr w:rsidR="00C534AA" w:rsidRPr="00A04501" w:rsidSect="00BF2875">
      <w:footerReference w:type="default" r:id="rId75"/>
      <w:pgSz w:w="11906" w:h="16838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1DC" w:rsidRDefault="009A51DC" w:rsidP="00610A27">
      <w:pPr>
        <w:spacing w:after="0" w:line="240" w:lineRule="auto"/>
      </w:pPr>
      <w:r>
        <w:separator/>
      </w:r>
    </w:p>
  </w:endnote>
  <w:endnote w:type="continuationSeparator" w:id="1">
    <w:p w:rsidR="009A51DC" w:rsidRDefault="009A51DC" w:rsidP="00610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34AA" w:rsidRDefault="00725E17">
    <w:pPr>
      <w:pStyle w:val="ab"/>
      <w:jc w:val="center"/>
    </w:pPr>
    <w:fldSimple w:instr="PAGE   \* MERGEFORMAT">
      <w:r w:rsidR="00BF2875">
        <w:rPr>
          <w:noProof/>
        </w:rPr>
        <w:t>26</w:t>
      </w:r>
    </w:fldSimple>
  </w:p>
  <w:p w:rsidR="00C534AA" w:rsidRDefault="00C534A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1DC" w:rsidRDefault="009A51DC" w:rsidP="00610A27">
      <w:pPr>
        <w:spacing w:after="0" w:line="240" w:lineRule="auto"/>
      </w:pPr>
      <w:r>
        <w:separator/>
      </w:r>
    </w:p>
  </w:footnote>
  <w:footnote w:type="continuationSeparator" w:id="1">
    <w:p w:rsidR="009A51DC" w:rsidRDefault="009A51DC" w:rsidP="00610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4A49"/>
    <w:multiLevelType w:val="hybridMultilevel"/>
    <w:tmpl w:val="14E01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B70E46"/>
    <w:multiLevelType w:val="hybridMultilevel"/>
    <w:tmpl w:val="F8E4E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95C47"/>
    <w:multiLevelType w:val="hybridMultilevel"/>
    <w:tmpl w:val="BF3E1D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DF32B82"/>
    <w:multiLevelType w:val="multilevel"/>
    <w:tmpl w:val="BCF6D836"/>
    <w:lvl w:ilvl="0">
      <w:start w:val="5"/>
      <w:numFmt w:val="decimal"/>
      <w:lvlText w:val="%1"/>
      <w:lvlJc w:val="left"/>
      <w:pPr>
        <w:ind w:left="420" w:hanging="420"/>
      </w:pPr>
      <w:rPr>
        <w:rFonts w:ascii="Calibri" w:hAnsi="Calibri" w:cs="Times New Roman" w:hint="default"/>
      </w:rPr>
    </w:lvl>
    <w:lvl w:ilvl="1">
      <w:start w:val="3"/>
      <w:numFmt w:val="decimal"/>
      <w:lvlText w:val="%1.%2"/>
      <w:lvlJc w:val="left"/>
      <w:pPr>
        <w:ind w:left="1800" w:hanging="720"/>
      </w:pPr>
      <w:rPr>
        <w:rFonts w:ascii="Calibri" w:hAnsi="Calibri"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ascii="Calibri" w:hAnsi="Calibri" w:cs="Times New Roman" w:hint="default"/>
      </w:rPr>
    </w:lvl>
  </w:abstractNum>
  <w:abstractNum w:abstractNumId="4">
    <w:nsid w:val="1EA83966"/>
    <w:multiLevelType w:val="hybridMultilevel"/>
    <w:tmpl w:val="8FB24952"/>
    <w:lvl w:ilvl="0" w:tplc="A6CC86B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B65E83"/>
    <w:multiLevelType w:val="hybridMultilevel"/>
    <w:tmpl w:val="229E6A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1832B7"/>
    <w:multiLevelType w:val="multilevel"/>
    <w:tmpl w:val="D51AE6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7">
    <w:nsid w:val="30A1545B"/>
    <w:multiLevelType w:val="multilevel"/>
    <w:tmpl w:val="BE183F22"/>
    <w:lvl w:ilvl="0">
      <w:start w:val="7"/>
      <w:numFmt w:val="decimal"/>
      <w:lvlText w:val="%1"/>
      <w:lvlJc w:val="left"/>
      <w:pPr>
        <w:ind w:left="360" w:hanging="360"/>
      </w:pPr>
      <w:rPr>
        <w:rFonts w:ascii="Calibri" w:hAnsi="Calibri"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ascii="Calibri" w:hAnsi="Calibri"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ascii="Calibri" w:hAnsi="Calibri" w:cs="Times New Roman" w:hint="default"/>
      </w:rPr>
    </w:lvl>
  </w:abstractNum>
  <w:abstractNum w:abstractNumId="8">
    <w:nsid w:val="31EB319E"/>
    <w:multiLevelType w:val="hybridMultilevel"/>
    <w:tmpl w:val="8F702E64"/>
    <w:lvl w:ilvl="0" w:tplc="1B82BD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BC401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51038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4D251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A1EB0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0BA33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6DE62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6B2E4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C12C7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2987C97"/>
    <w:multiLevelType w:val="multilevel"/>
    <w:tmpl w:val="D51AE6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0">
    <w:nsid w:val="430A28DB"/>
    <w:multiLevelType w:val="hybridMultilevel"/>
    <w:tmpl w:val="46BCF6E4"/>
    <w:lvl w:ilvl="0" w:tplc="B0BE180E">
      <w:start w:val="1"/>
      <w:numFmt w:val="decimal"/>
      <w:lvlText w:val="%1."/>
      <w:lvlJc w:val="left"/>
      <w:pPr>
        <w:ind w:left="622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>
    <w:nsid w:val="43205632"/>
    <w:multiLevelType w:val="multilevel"/>
    <w:tmpl w:val="18B2DFC8"/>
    <w:lvl w:ilvl="0">
      <w:start w:val="5"/>
      <w:numFmt w:val="decimal"/>
      <w:lvlText w:val="%1"/>
      <w:lvlJc w:val="left"/>
      <w:pPr>
        <w:ind w:left="360" w:hanging="360"/>
      </w:pPr>
      <w:rPr>
        <w:rFonts w:ascii="Calibri" w:hAnsi="Calibri" w:cs="Times New Roman" w:hint="default"/>
      </w:rPr>
    </w:lvl>
    <w:lvl w:ilvl="1">
      <w:start w:val="7"/>
      <w:numFmt w:val="decimal"/>
      <w:lvlText w:val="%1.%2"/>
      <w:lvlJc w:val="left"/>
      <w:pPr>
        <w:ind w:left="1440" w:hanging="360"/>
      </w:pPr>
      <w:rPr>
        <w:rFonts w:ascii="Calibri" w:hAnsi="Calibri"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ascii="Calibri" w:hAnsi="Calibri" w:cs="Times New Roman" w:hint="default"/>
      </w:rPr>
    </w:lvl>
  </w:abstractNum>
  <w:abstractNum w:abstractNumId="12">
    <w:nsid w:val="441052D2"/>
    <w:multiLevelType w:val="hybridMultilevel"/>
    <w:tmpl w:val="14CEA9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FD61C9E"/>
    <w:multiLevelType w:val="hybridMultilevel"/>
    <w:tmpl w:val="203AB4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2BB0C8C"/>
    <w:multiLevelType w:val="hybridMultilevel"/>
    <w:tmpl w:val="E8CC83CA"/>
    <w:lvl w:ilvl="0" w:tplc="62B89B4A">
      <w:start w:val="5"/>
      <w:numFmt w:val="decimal"/>
      <w:lvlText w:val="%1."/>
      <w:lvlJc w:val="left"/>
      <w:pPr>
        <w:ind w:left="1440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53B338AB"/>
    <w:multiLevelType w:val="hybridMultilevel"/>
    <w:tmpl w:val="99BAFD46"/>
    <w:lvl w:ilvl="0" w:tplc="24400F6A">
      <w:start w:val="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A2D3F0B"/>
    <w:multiLevelType w:val="hybridMultilevel"/>
    <w:tmpl w:val="92CACC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C99352C"/>
    <w:multiLevelType w:val="multilevel"/>
    <w:tmpl w:val="1D60369E"/>
    <w:lvl w:ilvl="0">
      <w:start w:val="6"/>
      <w:numFmt w:val="decimal"/>
      <w:lvlText w:val="%1"/>
      <w:lvlJc w:val="left"/>
      <w:pPr>
        <w:ind w:left="360" w:hanging="360"/>
      </w:pPr>
      <w:rPr>
        <w:rFonts w:ascii="Calibri" w:hAnsi="Calibri" w:cs="Times New Roman"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ascii="Calibri" w:hAnsi="Calibri"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ascii="Calibri" w:hAnsi="Calibri" w:cs="Times New Roman" w:hint="default"/>
      </w:rPr>
    </w:lvl>
  </w:abstractNum>
  <w:abstractNum w:abstractNumId="18">
    <w:nsid w:val="6F4440D2"/>
    <w:multiLevelType w:val="multilevel"/>
    <w:tmpl w:val="E17615E2"/>
    <w:lvl w:ilvl="0">
      <w:start w:val="7"/>
      <w:numFmt w:val="decimal"/>
      <w:lvlText w:val="%1"/>
      <w:lvlJc w:val="left"/>
      <w:pPr>
        <w:ind w:left="360" w:hanging="360"/>
      </w:pPr>
      <w:rPr>
        <w:rFonts w:ascii="Calibri" w:hAnsi="Calibri" w:cs="Times New Roman"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ascii="Calibri" w:hAnsi="Calibri" w:cs="Times New Roman"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ascii="Calibri" w:hAnsi="Calibri" w:cs="Times New Roman" w:hint="default"/>
      </w:rPr>
    </w:lvl>
  </w:abstractNum>
  <w:abstractNum w:abstractNumId="19">
    <w:nsid w:val="6F945519"/>
    <w:multiLevelType w:val="hybridMultilevel"/>
    <w:tmpl w:val="6F8A939C"/>
    <w:lvl w:ilvl="0" w:tplc="8E501D7C">
      <w:start w:val="5"/>
      <w:numFmt w:val="decimal"/>
      <w:lvlText w:val="%1"/>
      <w:lvlJc w:val="left"/>
      <w:pPr>
        <w:ind w:left="1800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16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14"/>
  </w:num>
  <w:num w:numId="10">
    <w:abstractNumId w:val="11"/>
  </w:num>
  <w:num w:numId="11">
    <w:abstractNumId w:val="19"/>
  </w:num>
  <w:num w:numId="12">
    <w:abstractNumId w:val="17"/>
  </w:num>
  <w:num w:numId="13">
    <w:abstractNumId w:val="7"/>
  </w:num>
  <w:num w:numId="14">
    <w:abstractNumId w:val="18"/>
  </w:num>
  <w:num w:numId="15">
    <w:abstractNumId w:val="15"/>
  </w:num>
  <w:num w:numId="16">
    <w:abstractNumId w:val="9"/>
  </w:num>
  <w:num w:numId="17">
    <w:abstractNumId w:val="4"/>
  </w:num>
  <w:num w:numId="18">
    <w:abstractNumId w:val="10"/>
  </w:num>
  <w:num w:numId="19">
    <w:abstractNumId w:val="8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4580"/>
    <w:rsid w:val="000040BB"/>
    <w:rsid w:val="00047636"/>
    <w:rsid w:val="000729F2"/>
    <w:rsid w:val="00085DBA"/>
    <w:rsid w:val="00094495"/>
    <w:rsid w:val="000A24CF"/>
    <w:rsid w:val="000A2598"/>
    <w:rsid w:val="000A4081"/>
    <w:rsid w:val="000C2365"/>
    <w:rsid w:val="00167AD1"/>
    <w:rsid w:val="001A4320"/>
    <w:rsid w:val="001B12F1"/>
    <w:rsid w:val="00231C85"/>
    <w:rsid w:val="00246307"/>
    <w:rsid w:val="00280FE1"/>
    <w:rsid w:val="002C4865"/>
    <w:rsid w:val="002F2944"/>
    <w:rsid w:val="0035271D"/>
    <w:rsid w:val="00363FBC"/>
    <w:rsid w:val="003B4F8A"/>
    <w:rsid w:val="003F3CAA"/>
    <w:rsid w:val="00431FA8"/>
    <w:rsid w:val="004574AF"/>
    <w:rsid w:val="004626C1"/>
    <w:rsid w:val="00471D50"/>
    <w:rsid w:val="00477F94"/>
    <w:rsid w:val="004E4105"/>
    <w:rsid w:val="004F3106"/>
    <w:rsid w:val="00565AA2"/>
    <w:rsid w:val="00582947"/>
    <w:rsid w:val="00593390"/>
    <w:rsid w:val="005A15AD"/>
    <w:rsid w:val="005A5DAC"/>
    <w:rsid w:val="005B179D"/>
    <w:rsid w:val="005B26B1"/>
    <w:rsid w:val="00610A27"/>
    <w:rsid w:val="00611641"/>
    <w:rsid w:val="00612FE2"/>
    <w:rsid w:val="0062207A"/>
    <w:rsid w:val="00632FA1"/>
    <w:rsid w:val="006C4580"/>
    <w:rsid w:val="006E0295"/>
    <w:rsid w:val="006E1C8B"/>
    <w:rsid w:val="006E588E"/>
    <w:rsid w:val="006F3F85"/>
    <w:rsid w:val="007009C5"/>
    <w:rsid w:val="00721312"/>
    <w:rsid w:val="00725E17"/>
    <w:rsid w:val="007575A8"/>
    <w:rsid w:val="007633FF"/>
    <w:rsid w:val="007640C5"/>
    <w:rsid w:val="007B7FA7"/>
    <w:rsid w:val="008016E1"/>
    <w:rsid w:val="0081132B"/>
    <w:rsid w:val="0083531A"/>
    <w:rsid w:val="00841759"/>
    <w:rsid w:val="00867433"/>
    <w:rsid w:val="008907BE"/>
    <w:rsid w:val="008B2F2E"/>
    <w:rsid w:val="008F0A26"/>
    <w:rsid w:val="00927B63"/>
    <w:rsid w:val="009350FB"/>
    <w:rsid w:val="009608AE"/>
    <w:rsid w:val="00997C32"/>
    <w:rsid w:val="009A51DC"/>
    <w:rsid w:val="009F51A0"/>
    <w:rsid w:val="00A04501"/>
    <w:rsid w:val="00A508C6"/>
    <w:rsid w:val="00A74D74"/>
    <w:rsid w:val="00A93663"/>
    <w:rsid w:val="00A9568E"/>
    <w:rsid w:val="00AE48CA"/>
    <w:rsid w:val="00AF1A77"/>
    <w:rsid w:val="00B10D81"/>
    <w:rsid w:val="00B719E3"/>
    <w:rsid w:val="00B90042"/>
    <w:rsid w:val="00BB3673"/>
    <w:rsid w:val="00BB55B2"/>
    <w:rsid w:val="00BB61AC"/>
    <w:rsid w:val="00BF2875"/>
    <w:rsid w:val="00C21737"/>
    <w:rsid w:val="00C2243D"/>
    <w:rsid w:val="00C437A7"/>
    <w:rsid w:val="00C502CA"/>
    <w:rsid w:val="00C51928"/>
    <w:rsid w:val="00C534AA"/>
    <w:rsid w:val="00C92A40"/>
    <w:rsid w:val="00C96F56"/>
    <w:rsid w:val="00CB77A6"/>
    <w:rsid w:val="00CC73B9"/>
    <w:rsid w:val="00D21243"/>
    <w:rsid w:val="00D24D84"/>
    <w:rsid w:val="00D32BDF"/>
    <w:rsid w:val="00D87066"/>
    <w:rsid w:val="00D957DD"/>
    <w:rsid w:val="00DF21F5"/>
    <w:rsid w:val="00E40C18"/>
    <w:rsid w:val="00E41857"/>
    <w:rsid w:val="00E45B82"/>
    <w:rsid w:val="00E841C9"/>
    <w:rsid w:val="00EA3362"/>
    <w:rsid w:val="00EB46EA"/>
    <w:rsid w:val="00EF5ACD"/>
    <w:rsid w:val="00EF7B2B"/>
    <w:rsid w:val="00FB48FF"/>
    <w:rsid w:val="00FF11CB"/>
    <w:rsid w:val="00FF7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08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C4580"/>
    <w:pPr>
      <w:ind w:left="720"/>
      <w:contextualSpacing/>
    </w:pPr>
  </w:style>
  <w:style w:type="paragraph" w:styleId="a4">
    <w:name w:val="Normal (Web)"/>
    <w:basedOn w:val="a"/>
    <w:uiPriority w:val="99"/>
    <w:rsid w:val="00C519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C51928"/>
    <w:rPr>
      <w:rFonts w:cs="Times New Roman"/>
      <w:b/>
    </w:rPr>
  </w:style>
  <w:style w:type="character" w:customStyle="1" w:styleId="apple-converted-space">
    <w:name w:val="apple-converted-space"/>
    <w:uiPriority w:val="99"/>
    <w:rsid w:val="00C51928"/>
  </w:style>
  <w:style w:type="paragraph" w:styleId="a6">
    <w:name w:val="Balloon Text"/>
    <w:basedOn w:val="a"/>
    <w:link w:val="a7"/>
    <w:uiPriority w:val="99"/>
    <w:semiHidden/>
    <w:rsid w:val="001B1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B12F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rsid w:val="00B719E3"/>
    <w:rPr>
      <w:rFonts w:cs="Times New Roman"/>
      <w:color w:val="0000FF"/>
      <w:u w:val="single"/>
    </w:rPr>
  </w:style>
  <w:style w:type="paragraph" w:styleId="a9">
    <w:name w:val="header"/>
    <w:basedOn w:val="a"/>
    <w:link w:val="aa"/>
    <w:uiPriority w:val="99"/>
    <w:rsid w:val="00610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610A27"/>
    <w:rPr>
      <w:rFonts w:cs="Times New Roman"/>
    </w:rPr>
  </w:style>
  <w:style w:type="paragraph" w:styleId="ab">
    <w:name w:val="footer"/>
    <w:basedOn w:val="a"/>
    <w:link w:val="ac"/>
    <w:uiPriority w:val="99"/>
    <w:rsid w:val="00610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610A2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47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767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7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8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8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8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8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8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8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8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8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8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8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8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68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7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hyperlink" Target="http://cxem.net/beginner/beginner74.php" TargetMode="External"/><Relationship Id="rId21" Type="http://schemas.openxmlformats.org/officeDocument/2006/relationships/image" Target="media/image10.jpeg"/><Relationship Id="rId34" Type="http://schemas.openxmlformats.org/officeDocument/2006/relationships/hyperlink" Target="http://www.123avr.com/07.htm" TargetMode="External"/><Relationship Id="rId42" Type="http://schemas.openxmlformats.org/officeDocument/2006/relationships/hyperlink" Target="http://avrandpic.narod.ru/upmk1.html" TargetMode="External"/><Relationship Id="rId47" Type="http://schemas.openxmlformats.org/officeDocument/2006/relationships/hyperlink" Target="http://inkubatoriy.ru/farmer/containbird/device.htm" TargetMode="External"/><Relationship Id="rId50" Type="http://schemas.openxmlformats.org/officeDocument/2006/relationships/hyperlink" Target="http://radiokot.ru/circuit/digital/automat/36/" TargetMode="External"/><Relationship Id="rId55" Type="http://schemas.openxmlformats.org/officeDocument/2006/relationships/hyperlink" Target="http://www.123avr.com/07.htm" TargetMode="External"/><Relationship Id="rId63" Type="http://schemas.openxmlformats.org/officeDocument/2006/relationships/hyperlink" Target="http://render.ru/books/22" TargetMode="External"/><Relationship Id="rId68" Type="http://schemas.openxmlformats.org/officeDocument/2006/relationships/hyperlink" Target="http://www.123avr.com/07.htm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123avr.com/07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s://ru.wikipedia.org/wiki/%D0%AD%D0%BB%D0%B5%D0%BA%D1%82%D1%80%D0%BE%D1%8D%D0%BD%D0%B5%D1%80%D0%B3%D0%B8%D1%8F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://www.123avr.com/07.htm" TargetMode="External"/><Relationship Id="rId37" Type="http://schemas.openxmlformats.org/officeDocument/2006/relationships/hyperlink" Target="http://www.123avr.com/07.htm" TargetMode="External"/><Relationship Id="rId40" Type="http://schemas.openxmlformats.org/officeDocument/2006/relationships/hyperlink" Target="http://cxem.net/beginner/beginner74.php" TargetMode="External"/><Relationship Id="rId45" Type="http://schemas.openxmlformats.org/officeDocument/2006/relationships/hyperlink" Target="http://www.kernelchip.ru/pcports/PS046.php" TargetMode="External"/><Relationship Id="rId53" Type="http://schemas.openxmlformats.org/officeDocument/2006/relationships/hyperlink" Target="http://3dtoday.ru/blogs/saamec/the-lessons-of-3d-modeling-learn-how-to-model-a-spoon-in-the-blender/" TargetMode="External"/><Relationship Id="rId58" Type="http://schemas.openxmlformats.org/officeDocument/2006/relationships/hyperlink" Target="http://www.123avr.com/07.htm" TargetMode="External"/><Relationship Id="rId66" Type="http://schemas.openxmlformats.org/officeDocument/2006/relationships/hyperlink" Target="http://support.rolanddga.com/docs/documents/departments/technical%20services/manuals%20and%20guides/drengraveen_um.pdf" TargetMode="External"/><Relationship Id="rId74" Type="http://schemas.openxmlformats.org/officeDocument/2006/relationships/hyperlink" Target="http://www.123avr.com/07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://www.123avr.com/07.htm" TargetMode="External"/><Relationship Id="rId49" Type="http://schemas.openxmlformats.org/officeDocument/2006/relationships/hyperlink" Target="http://inkubatoriy.ru/farmer/containbird/device.htm" TargetMode="External"/><Relationship Id="rId57" Type="http://schemas.openxmlformats.org/officeDocument/2006/relationships/hyperlink" Target="http://blender3d.com.ua/" TargetMode="External"/><Relationship Id="rId61" Type="http://schemas.openxmlformats.org/officeDocument/2006/relationships/hyperlink" Target="http://younglinux.info/blender.php" TargetMode="External"/><Relationship Id="rId10" Type="http://schemas.openxmlformats.org/officeDocument/2006/relationships/hyperlink" Target="https://ru.wikipedia.org/wiki/%D0%A0%D0%BE%D1%82%D0%BE%D1%80_(%D1%82%D0%B5%D1%85%D0%BD%D0%B8%D0%BA%D0%B0)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123avr.com/07.htm" TargetMode="External"/><Relationship Id="rId44" Type="http://schemas.openxmlformats.org/officeDocument/2006/relationships/hyperlink" Target="http://www.kernelchip.ru/pcports/PS046.php" TargetMode="External"/><Relationship Id="rId52" Type="http://schemas.openxmlformats.org/officeDocument/2006/relationships/hyperlink" Target="http://www.123avr.com/07.htm" TargetMode="External"/><Relationship Id="rId60" Type="http://schemas.openxmlformats.org/officeDocument/2006/relationships/hyperlink" Target="http://younglinux.info/blender.php" TargetMode="External"/><Relationship Id="rId65" Type="http://schemas.openxmlformats.org/officeDocument/2006/relationships/hyperlink" Target="http://www.123avr.com/07.htm" TargetMode="External"/><Relationship Id="rId73" Type="http://schemas.openxmlformats.org/officeDocument/2006/relationships/hyperlink" Target="http://diylife.ru/3d-printer/test-drajv-duplicator-3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5%D1%82%D0%B5%D1%8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www.123avr.com/07.htm" TargetMode="External"/><Relationship Id="rId43" Type="http://schemas.openxmlformats.org/officeDocument/2006/relationships/hyperlink" Target="http://avrandpic.narod.ru/upmk1.html" TargetMode="External"/><Relationship Id="rId48" Type="http://schemas.openxmlformats.org/officeDocument/2006/relationships/hyperlink" Target="http://inkubatoriy.ru/farmer/containbird/device.htm" TargetMode="External"/><Relationship Id="rId56" Type="http://schemas.openxmlformats.org/officeDocument/2006/relationships/hyperlink" Target="http://blender3d.com.ua/" TargetMode="External"/><Relationship Id="rId64" Type="http://schemas.openxmlformats.org/officeDocument/2006/relationships/hyperlink" Target="http://render.ru/books/22" TargetMode="External"/><Relationship Id="rId69" Type="http://schemas.openxmlformats.org/officeDocument/2006/relationships/hyperlink" Target="http://www.sky-lab.ru/roland_mdx-1520.htm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ru.wikipedia.org/wiki/%D0%9A%D0%B8%D0%BD%D0%B5%D1%82%D0%B8%D1%87%D0%B5%D1%81%D0%BA%D0%B0%D1%8F_%D1%8D%D0%BD%D0%B5%D1%80%D0%B3%D0%B8%D1%8F" TargetMode="External"/><Relationship Id="rId51" Type="http://schemas.openxmlformats.org/officeDocument/2006/relationships/hyperlink" Target="http://radiokot.ru/circuit/digital/automat/36/" TargetMode="External"/><Relationship Id="rId72" Type="http://schemas.openxmlformats.org/officeDocument/2006/relationships/hyperlink" Target="http://diylife.ru/3d-printer/test-drajv-duplicator-3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hyperlink" Target="http://www.123avr.com/07.htm" TargetMode="External"/><Relationship Id="rId38" Type="http://schemas.openxmlformats.org/officeDocument/2006/relationships/hyperlink" Target="http://www.123avr.com/07.htm" TargetMode="External"/><Relationship Id="rId46" Type="http://schemas.openxmlformats.org/officeDocument/2006/relationships/hyperlink" Target="http://www.123avr.com/07.htm" TargetMode="External"/><Relationship Id="rId59" Type="http://schemas.openxmlformats.org/officeDocument/2006/relationships/hyperlink" Target="http://younglinux.info/blender.php" TargetMode="External"/><Relationship Id="rId67" Type="http://schemas.openxmlformats.org/officeDocument/2006/relationships/hyperlink" Target="http://support.rolanddga.com/docs/documents/departments/technical%20services/manuals%20and%20guides/drengraveen_um.pdf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://www.123avr.com/07.htm" TargetMode="External"/><Relationship Id="rId54" Type="http://schemas.openxmlformats.org/officeDocument/2006/relationships/hyperlink" Target="http://3dtoday.ru/blogs/saamec/the-lessons-of-3d-modeling-learn-how-to-model-a-spoon-in-the-blender/" TargetMode="External"/><Relationship Id="rId62" Type="http://schemas.openxmlformats.org/officeDocument/2006/relationships/hyperlink" Target="http://www.123avr.com/07.htm" TargetMode="External"/><Relationship Id="rId70" Type="http://schemas.openxmlformats.org/officeDocument/2006/relationships/hyperlink" Target="http://www.sky-lab.ru/roland_mdx-1520.htm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7461A-B3DF-452F-BC7A-DC818CC29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3594</Words>
  <Characters>20486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ЮНИТЕР</dc:creator>
  <cp:keywords/>
  <dc:description/>
  <cp:lastModifiedBy>Frolkina</cp:lastModifiedBy>
  <cp:revision>13</cp:revision>
  <dcterms:created xsi:type="dcterms:W3CDTF">2016-04-18T08:06:00Z</dcterms:created>
  <dcterms:modified xsi:type="dcterms:W3CDTF">2016-04-28T18:00:00Z</dcterms:modified>
</cp:coreProperties>
</file>