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45" w:rsidRPr="00D63845" w:rsidRDefault="00D63845" w:rsidP="00D63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845">
        <w:rPr>
          <w:rFonts w:ascii="Times New Roman" w:hAnsi="Times New Roman" w:cs="Times New Roman"/>
          <w:b/>
          <w:sz w:val="24"/>
          <w:szCs w:val="24"/>
        </w:rPr>
        <w:t>МБОУ «Центр детского творчества</w:t>
      </w:r>
    </w:p>
    <w:p w:rsidR="00DD5BCD" w:rsidRDefault="00D63845" w:rsidP="00D63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845">
        <w:rPr>
          <w:rFonts w:ascii="Times New Roman" w:hAnsi="Times New Roman" w:cs="Times New Roman"/>
          <w:b/>
          <w:sz w:val="24"/>
          <w:szCs w:val="24"/>
        </w:rPr>
        <w:t>Новошешминского муниципального района Республики Татарстан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63845" w:rsidRDefault="00D63845" w:rsidP="00D63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45" w:rsidRDefault="00D63845" w:rsidP="00D63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45" w:rsidRDefault="00D63845" w:rsidP="00D63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45" w:rsidRDefault="00D63845" w:rsidP="00D63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45" w:rsidRDefault="00D63845" w:rsidP="00D63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45" w:rsidRDefault="00D63845" w:rsidP="00D63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45" w:rsidRDefault="00D63845" w:rsidP="00D63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45" w:rsidRDefault="00D63845" w:rsidP="00D63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45" w:rsidRDefault="00D63845" w:rsidP="00D63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45" w:rsidRDefault="00D63845" w:rsidP="00D63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45" w:rsidRDefault="00D63845" w:rsidP="00D63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45" w:rsidRDefault="00D63845" w:rsidP="00D63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45" w:rsidRDefault="00D63845" w:rsidP="00D63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845" w:rsidRPr="00D63845" w:rsidRDefault="00D63845" w:rsidP="00D63845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63845">
        <w:rPr>
          <w:rFonts w:ascii="Times New Roman" w:hAnsi="Times New Roman" w:cs="Times New Roman"/>
          <w:b/>
          <w:sz w:val="96"/>
          <w:szCs w:val="96"/>
        </w:rPr>
        <w:t>ПРОЕКТ</w:t>
      </w:r>
    </w:p>
    <w:p w:rsidR="00D63845" w:rsidRDefault="00D63845" w:rsidP="00D63845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63845">
        <w:rPr>
          <w:rFonts w:ascii="Times New Roman" w:hAnsi="Times New Roman" w:cs="Times New Roman"/>
          <w:b/>
          <w:sz w:val="96"/>
          <w:szCs w:val="96"/>
        </w:rPr>
        <w:t>«ВОДА БЕЗ ТРУДА»</w:t>
      </w:r>
    </w:p>
    <w:p w:rsidR="00D63845" w:rsidRPr="00D63845" w:rsidRDefault="00D63845" w:rsidP="00D63845"/>
    <w:p w:rsidR="00D63845" w:rsidRPr="00D63845" w:rsidRDefault="00D63845" w:rsidP="00D63845"/>
    <w:p w:rsidR="00D63845" w:rsidRDefault="00D63845" w:rsidP="00D63845"/>
    <w:p w:rsidR="00D63845" w:rsidRPr="00D63845" w:rsidRDefault="00D63845" w:rsidP="00D63845">
      <w:pPr>
        <w:tabs>
          <w:tab w:val="left" w:pos="5760"/>
        </w:tabs>
      </w:pPr>
      <w:r>
        <w:tab/>
      </w:r>
    </w:p>
    <w:tbl>
      <w:tblPr>
        <w:tblStyle w:val="a4"/>
        <w:tblW w:w="0" w:type="auto"/>
        <w:tblInd w:w="5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6"/>
      </w:tblGrid>
      <w:tr w:rsidR="00D63845" w:rsidRPr="00D63845" w:rsidTr="00D63845">
        <w:trPr>
          <w:trHeight w:val="2303"/>
        </w:trPr>
        <w:tc>
          <w:tcPr>
            <w:tcW w:w="3486" w:type="dxa"/>
          </w:tcPr>
          <w:p w:rsidR="00D63845" w:rsidRPr="00D63845" w:rsidRDefault="00D63845" w:rsidP="00D63845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D63845">
              <w:rPr>
                <w:rFonts w:ascii="Times New Roman" w:hAnsi="Times New Roman" w:cs="Times New Roman"/>
                <w:b/>
                <w:sz w:val="28"/>
              </w:rPr>
              <w:t xml:space="preserve">Выполнила : </w:t>
            </w:r>
          </w:p>
          <w:p w:rsidR="00D63845" w:rsidRPr="00D63845" w:rsidRDefault="00D63845" w:rsidP="00D63845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</w:rPr>
            </w:pPr>
            <w:r w:rsidRPr="00D63845">
              <w:rPr>
                <w:rFonts w:ascii="Times New Roman" w:hAnsi="Times New Roman" w:cs="Times New Roman"/>
                <w:sz w:val="28"/>
              </w:rPr>
              <w:t>Хорькова Софья</w:t>
            </w:r>
          </w:p>
          <w:p w:rsidR="00D63845" w:rsidRDefault="00557705" w:rsidP="00D63845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Александровна</w:t>
            </w:r>
          </w:p>
          <w:p w:rsidR="00D63845" w:rsidRPr="00D63845" w:rsidRDefault="00D63845" w:rsidP="00D63845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D63845">
              <w:rPr>
                <w:rFonts w:ascii="Times New Roman" w:hAnsi="Times New Roman" w:cs="Times New Roman"/>
                <w:b/>
                <w:sz w:val="28"/>
              </w:rPr>
              <w:t>Руководитель:</w:t>
            </w:r>
          </w:p>
          <w:p w:rsidR="00D63845" w:rsidRDefault="00557705" w:rsidP="00D63845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Хорьков Александр Александрович</w:t>
            </w:r>
            <w:bookmarkStart w:id="0" w:name="_GoBack"/>
            <w:bookmarkEnd w:id="0"/>
          </w:p>
          <w:p w:rsidR="00D63845" w:rsidRPr="00D63845" w:rsidRDefault="00D63845" w:rsidP="00D63845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доп.образования</w:t>
            </w:r>
          </w:p>
        </w:tc>
      </w:tr>
    </w:tbl>
    <w:p w:rsidR="00D63845" w:rsidRDefault="00D63845" w:rsidP="00D63845">
      <w:pPr>
        <w:tabs>
          <w:tab w:val="left" w:pos="5760"/>
        </w:tabs>
      </w:pPr>
    </w:p>
    <w:p w:rsidR="00D63845" w:rsidRPr="00D63845" w:rsidRDefault="00D63845" w:rsidP="00D63845"/>
    <w:p w:rsidR="00D63845" w:rsidRPr="00D63845" w:rsidRDefault="00D63845" w:rsidP="00D63845"/>
    <w:p w:rsidR="00D63845" w:rsidRPr="00D63845" w:rsidRDefault="00D63845" w:rsidP="00D63845"/>
    <w:p w:rsidR="00D63845" w:rsidRPr="00D63845" w:rsidRDefault="00D63845" w:rsidP="00D63845"/>
    <w:p w:rsidR="00D63845" w:rsidRDefault="00D63845" w:rsidP="00D63845"/>
    <w:p w:rsidR="00D63845" w:rsidRDefault="00D63845" w:rsidP="00D63845">
      <w:pPr>
        <w:tabs>
          <w:tab w:val="left" w:pos="3690"/>
        </w:tabs>
      </w:pPr>
      <w:r>
        <w:tab/>
      </w:r>
    </w:p>
    <w:p w:rsidR="00D63845" w:rsidRDefault="00D63845" w:rsidP="00D63845">
      <w:pPr>
        <w:tabs>
          <w:tab w:val="left" w:pos="3690"/>
        </w:tabs>
        <w:jc w:val="center"/>
        <w:rPr>
          <w:rFonts w:ascii="Times New Roman" w:hAnsi="Times New Roman" w:cs="Times New Roman"/>
          <w:sz w:val="28"/>
        </w:rPr>
      </w:pPr>
      <w:r w:rsidRPr="00D63845">
        <w:rPr>
          <w:rFonts w:ascii="Times New Roman" w:hAnsi="Times New Roman" w:cs="Times New Roman"/>
          <w:sz w:val="28"/>
        </w:rPr>
        <w:t>2016 год</w:t>
      </w:r>
    </w:p>
    <w:p w:rsidR="00E373B6" w:rsidRPr="00E373B6" w:rsidRDefault="00E373B6" w:rsidP="00E373B6">
      <w:pPr>
        <w:spacing w:line="360" w:lineRule="auto"/>
        <w:jc w:val="right"/>
        <w:rPr>
          <w:color w:val="31B6FD"/>
          <w:sz w:val="28"/>
          <w:szCs w:val="28"/>
        </w:rPr>
      </w:pPr>
      <w:r w:rsidRPr="00E373B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lastRenderedPageBreak/>
        <w:t>Обоснование возникшей проблемы</w:t>
      </w:r>
      <w:r w:rsidRPr="00E373B6">
        <w:rPr>
          <w:rFonts w:asciiTheme="majorHAnsi" w:eastAsiaTheme="majorEastAsia" w:hAnsi="Candara" w:cstheme="majorBidi"/>
          <w:b/>
          <w:bCs/>
          <w:kern w:val="24"/>
          <w:sz w:val="54"/>
          <w:szCs w:val="54"/>
        </w:rPr>
        <w:t xml:space="preserve"> </w:t>
      </w:r>
      <w:r>
        <w:rPr>
          <w:rFonts w:asciiTheme="majorHAnsi" w:eastAsiaTheme="majorEastAsia" w:hAnsi="Candara" w:cstheme="majorBidi"/>
          <w:b/>
          <w:bCs/>
          <w:color w:val="FFFFFF"/>
          <w:kern w:val="24"/>
          <w:sz w:val="54"/>
          <w:szCs w:val="54"/>
        </w:rPr>
        <w:t>и</w:t>
      </w:r>
      <w:r>
        <w:rPr>
          <w:rFonts w:asciiTheme="majorHAnsi" w:eastAsiaTheme="majorEastAsia" w:hAnsi="Candara" w:cstheme="majorBidi"/>
          <w:b/>
          <w:bCs/>
          <w:color w:val="FFFFFF"/>
          <w:kern w:val="24"/>
          <w:sz w:val="54"/>
          <w:szCs w:val="54"/>
        </w:rPr>
        <w:t xml:space="preserve"> </w:t>
      </w:r>
      <w:r>
        <w:rPr>
          <w:rFonts w:asciiTheme="majorHAnsi" w:eastAsiaTheme="majorEastAsia" w:hAnsi="Candara" w:cstheme="majorBidi"/>
          <w:b/>
          <w:bCs/>
          <w:color w:val="FFFFFF"/>
          <w:kern w:val="24"/>
          <w:sz w:val="54"/>
          <w:szCs w:val="54"/>
        </w:rPr>
        <w:t>потребности</w:t>
      </w:r>
      <w:r>
        <w:rPr>
          <w:rFonts w:asciiTheme="majorHAnsi" w:eastAsiaTheme="majorEastAsia" w:hAnsi="Candara" w:cstheme="majorBidi"/>
          <w:b/>
          <w:bCs/>
          <w:color w:val="FFFFFF"/>
          <w:kern w:val="24"/>
          <w:sz w:val="54"/>
          <w:szCs w:val="54"/>
        </w:rPr>
        <w:t>.</w:t>
      </w:r>
    </w:p>
    <w:p w:rsidR="00E373B6" w:rsidRPr="00E373B6" w:rsidRDefault="00E373B6" w:rsidP="00E373B6">
      <w:pPr>
        <w:pStyle w:val="aa"/>
        <w:spacing w:before="72" w:beforeAutospacing="0" w:after="0" w:afterAutospacing="0" w:line="360" w:lineRule="auto"/>
        <w:jc w:val="both"/>
        <w:rPr>
          <w:sz w:val="28"/>
          <w:szCs w:val="28"/>
        </w:rPr>
      </w:pPr>
      <w:r w:rsidRPr="00E373B6">
        <w:rPr>
          <w:rFonts w:eastAsiaTheme="minorEastAsia"/>
          <w:color w:val="0F243E" w:themeColor="text2" w:themeShade="80"/>
          <w:kern w:val="24"/>
          <w:sz w:val="28"/>
          <w:szCs w:val="28"/>
        </w:rPr>
        <w:t xml:space="preserve">Во все времена люди образовывали свои поселения возле воды. Вода давала людям продукты питания, возможность передвигаться по ней, а с развитием технического прогресса вода стала источником энергии. На сегодняшний день использование водных ресурсов несколько изменилось, например для нужд человека зачастую воду добывают из под земли, опресняют морскую воду , очищают речную и сточные воды. Но существуют и такие источники как родники. Соответственно качество воды в каждом источнике разное. Качество воды влияет на здоровье человека и люди стараются употреблять более качественную воду ,т.е. используют родниковую. В основном родники располагаются в низинах , на склонах оврагов , в недоступном для людей месте. </w:t>
      </w:r>
    </w:p>
    <w:p w:rsidR="00E373B6" w:rsidRPr="00E373B6" w:rsidRDefault="00E373B6" w:rsidP="00E373B6">
      <w:pPr>
        <w:pStyle w:val="aa"/>
        <w:spacing w:before="72" w:beforeAutospacing="0" w:after="0" w:afterAutospacing="0" w:line="360" w:lineRule="auto"/>
        <w:jc w:val="both"/>
        <w:rPr>
          <w:sz w:val="28"/>
          <w:szCs w:val="28"/>
        </w:rPr>
      </w:pPr>
      <w:r w:rsidRPr="00E373B6">
        <w:rPr>
          <w:rFonts w:eastAsiaTheme="minorEastAsia"/>
          <w:color w:val="0F243E" w:themeColor="text2" w:themeShade="80"/>
          <w:kern w:val="24"/>
          <w:sz w:val="28"/>
          <w:szCs w:val="28"/>
        </w:rPr>
        <w:t xml:space="preserve">      Люди всячески пытаются облагородить их , обеспечить пути подхода и подъезда к ним, но всё это удаётся только в благоприятное время года т.е. летом , а в остальное время года это место бывает недоступно или трудно доступно. В нашей местности проживает большое количество людей преклонного возраста которые пользуются услугами нашего родника и очень любят посещать его в качестве прогулки и за одно пополнить запасы воды, но так как  лето быстро заканчивается и спуск </w:t>
      </w:r>
      <w:r>
        <w:rPr>
          <w:rFonts w:eastAsiaTheme="minorEastAsia"/>
          <w:color w:val="0F243E" w:themeColor="text2" w:themeShade="80"/>
          <w:kern w:val="24"/>
          <w:sz w:val="28"/>
          <w:szCs w:val="28"/>
        </w:rPr>
        <w:t>к роднику становится недоступен</w:t>
      </w:r>
      <w:r w:rsidRPr="00E373B6">
        <w:rPr>
          <w:rFonts w:eastAsiaTheme="minorEastAsia"/>
          <w:color w:val="0F243E" w:themeColor="text2" w:themeShade="80"/>
          <w:kern w:val="24"/>
          <w:sz w:val="28"/>
          <w:szCs w:val="28"/>
        </w:rPr>
        <w:t>, то и люди пользуются им от случая к случаю. Эта ситуация привела меня к мысли о создании механизма для подъёма воды из низины и обеспечения доступности воды.</w:t>
      </w:r>
    </w:p>
    <w:p w:rsidR="00E373B6" w:rsidRDefault="00E373B6" w:rsidP="00E373B6">
      <w:pPr>
        <w:pStyle w:val="aa"/>
        <w:spacing w:before="163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Цель:</w:t>
      </w:r>
      <w:r w:rsidRPr="00E373B6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создать установку</w:t>
      </w:r>
      <w:r w:rsidRPr="00E373B6">
        <w:rPr>
          <w:rFonts w:eastAsiaTheme="minorEastAsia"/>
          <w:color w:val="000000" w:themeColor="text1"/>
          <w:kern w:val="24"/>
          <w:sz w:val="28"/>
          <w:szCs w:val="28"/>
        </w:rPr>
        <w:t>, которая будет поднимать воду из низины на возвышение без применения электрической энергии. Она будет использовать только энергию вытекающей воды.</w:t>
      </w:r>
    </w:p>
    <w:p w:rsidR="00E373B6" w:rsidRDefault="00E373B6" w:rsidP="00E373B6">
      <w:pPr>
        <w:pStyle w:val="aa"/>
        <w:spacing w:before="163" w:beforeAutospacing="0" w:after="0" w:afterAutospacing="0" w:line="360" w:lineRule="auto"/>
        <w:jc w:val="center"/>
        <w:rPr>
          <w:rFonts w:eastAsiaTheme="majorEastAsia"/>
          <w:b/>
          <w:bCs/>
          <w:kern w:val="24"/>
          <w:sz w:val="28"/>
          <w:szCs w:val="28"/>
        </w:rPr>
      </w:pPr>
    </w:p>
    <w:p w:rsidR="00E373B6" w:rsidRDefault="00E373B6" w:rsidP="00E373B6">
      <w:pPr>
        <w:pStyle w:val="aa"/>
        <w:spacing w:before="163" w:beforeAutospacing="0" w:after="0" w:afterAutospacing="0" w:line="360" w:lineRule="auto"/>
        <w:jc w:val="center"/>
        <w:rPr>
          <w:rFonts w:eastAsiaTheme="majorEastAsia"/>
          <w:b/>
          <w:bCs/>
          <w:kern w:val="24"/>
          <w:sz w:val="28"/>
          <w:szCs w:val="28"/>
        </w:rPr>
      </w:pPr>
    </w:p>
    <w:p w:rsidR="00E373B6" w:rsidRPr="00E373B6" w:rsidRDefault="00E373B6" w:rsidP="00E373B6">
      <w:pPr>
        <w:pStyle w:val="aa"/>
        <w:spacing w:before="163" w:beforeAutospacing="0" w:after="0" w:afterAutospacing="0" w:line="360" w:lineRule="auto"/>
        <w:jc w:val="center"/>
        <w:rPr>
          <w:sz w:val="28"/>
          <w:szCs w:val="28"/>
        </w:rPr>
      </w:pPr>
      <w:r w:rsidRPr="00E373B6">
        <w:rPr>
          <w:rFonts w:eastAsiaTheme="majorEastAsia"/>
          <w:b/>
          <w:bCs/>
          <w:kern w:val="24"/>
          <w:sz w:val="28"/>
          <w:szCs w:val="28"/>
        </w:rPr>
        <w:lastRenderedPageBreak/>
        <w:t>Теоретические сведения</w:t>
      </w:r>
    </w:p>
    <w:p w:rsidR="00E373B6" w:rsidRPr="00E373B6" w:rsidRDefault="00E373B6" w:rsidP="00D960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3B6">
        <w:rPr>
          <w:rFonts w:ascii="Times New Roman" w:eastAsiaTheme="minorEastAsia" w:hAnsi="Times New Roman" w:cs="Times New Roman"/>
          <w:kern w:val="24"/>
          <w:sz w:val="28"/>
          <w:szCs w:val="28"/>
        </w:rPr>
        <w:t>Способы подъёма воды бывают разные: с помощью механического насоса (эрлифта) , «журавлём», Архимедовым винтом ,центробежным насосом, поршневым насосом и т.д. Рассмотрим все эти типы насосов, их принцип работы и основные требования предъявляемые к ним.</w:t>
      </w:r>
    </w:p>
    <w:p w:rsidR="00E373B6" w:rsidRPr="00E373B6" w:rsidRDefault="00E373B6" w:rsidP="00E373B6">
      <w:pPr>
        <w:pStyle w:val="aa"/>
        <w:spacing w:before="91" w:beforeAutospacing="0" w:after="0" w:afterAutospacing="0"/>
        <w:jc w:val="both"/>
        <w:rPr>
          <w:sz w:val="28"/>
          <w:szCs w:val="28"/>
        </w:rPr>
      </w:pPr>
      <w:r w:rsidRPr="00E373B6">
        <w:rPr>
          <w:rFonts w:eastAsiaTheme="minorEastAsia"/>
          <w:b/>
          <w:bCs/>
          <w:kern w:val="24"/>
          <w:sz w:val="28"/>
          <w:szCs w:val="28"/>
        </w:rPr>
        <w:t xml:space="preserve">Центробежный насос. </w:t>
      </w:r>
      <w:r>
        <w:rPr>
          <w:noProof/>
        </w:rPr>
        <w:drawing>
          <wp:inline distT="0" distB="0" distL="0" distR="0">
            <wp:extent cx="2088232" cy="1408680"/>
            <wp:effectExtent l="0" t="0" r="7620" b="127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32" cy="1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373B6" w:rsidRPr="00E373B6" w:rsidRDefault="00E373B6" w:rsidP="00E373B6">
      <w:pPr>
        <w:pStyle w:val="aa"/>
        <w:spacing w:before="91" w:beforeAutospacing="0" w:after="0" w:afterAutospacing="0"/>
        <w:jc w:val="both"/>
        <w:rPr>
          <w:sz w:val="28"/>
          <w:szCs w:val="28"/>
        </w:rPr>
      </w:pPr>
      <w:r w:rsidRPr="00E373B6">
        <w:rPr>
          <w:rFonts w:eastAsiaTheme="minorEastAsia"/>
          <w:kern w:val="24"/>
          <w:sz w:val="28"/>
          <w:szCs w:val="28"/>
        </w:rPr>
        <w:t xml:space="preserve"> </w:t>
      </w:r>
    </w:p>
    <w:p w:rsidR="00E373B6" w:rsidRPr="00E373B6" w:rsidRDefault="00E373B6" w:rsidP="00D9609E">
      <w:pPr>
        <w:pStyle w:val="aa"/>
        <w:spacing w:before="91" w:beforeAutospacing="0" w:after="0" w:afterAutospacing="0" w:line="360" w:lineRule="auto"/>
        <w:jc w:val="both"/>
        <w:rPr>
          <w:sz w:val="28"/>
          <w:szCs w:val="28"/>
        </w:rPr>
      </w:pPr>
      <w:r w:rsidRPr="00E373B6">
        <w:rPr>
          <w:rFonts w:eastAsiaTheme="minorEastAsia"/>
          <w:kern w:val="24"/>
          <w:sz w:val="28"/>
          <w:szCs w:val="28"/>
        </w:rPr>
        <w:t xml:space="preserve">Работа происходит при возникновении центробежной силы, появление которой обусловлено действием лопастей колеса на жидкость. Плюсы его работы: центробежные насосы отличает высокая стабильность давления и напора, а так же низкая вероятность гидравлических ударов, легкость в ремонте. Минусы : сравнительно низкая мощность, опасность повреждения при работе всухую и потребность в электроэнергии. </w:t>
      </w:r>
    </w:p>
    <w:p w:rsidR="00E373B6" w:rsidRPr="00E373B6" w:rsidRDefault="00E373B6" w:rsidP="00D9609E">
      <w:pPr>
        <w:pStyle w:val="a9"/>
        <w:spacing w:line="360" w:lineRule="auto"/>
        <w:jc w:val="both"/>
        <w:rPr>
          <w:sz w:val="28"/>
        </w:rPr>
      </w:pPr>
      <w:r w:rsidRPr="00E373B6">
        <w:rPr>
          <w:rFonts w:eastAsiaTheme="minorEastAsia"/>
          <w:kern w:val="24"/>
          <w:sz w:val="28"/>
          <w:szCs w:val="28"/>
        </w:rPr>
        <w:t xml:space="preserve">«Журавль». </w:t>
      </w:r>
      <w:r w:rsidRPr="00E373B6">
        <w:rPr>
          <w:noProof/>
        </w:rPr>
        <w:drawing>
          <wp:inline distT="0" distB="0" distL="0" distR="0">
            <wp:extent cx="2304256" cy="2563809"/>
            <wp:effectExtent l="76200" t="76200" r="134620" b="14160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56" cy="25638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373B6" w:rsidRPr="00E373B6" w:rsidRDefault="00E373B6" w:rsidP="00D9609E">
      <w:pPr>
        <w:pStyle w:val="aa"/>
        <w:spacing w:before="67" w:beforeAutospacing="0" w:after="0" w:afterAutospacing="0" w:line="360" w:lineRule="auto"/>
        <w:jc w:val="both"/>
      </w:pPr>
      <w:r w:rsidRPr="00E373B6">
        <w:rPr>
          <w:rFonts w:eastAsiaTheme="minorEastAsia"/>
          <w:kern w:val="24"/>
          <w:sz w:val="28"/>
          <w:szCs w:val="28"/>
        </w:rPr>
        <w:t xml:space="preserve">Принцип работы заключается в том, что на длинную часть балансира крепится шест длиной в глубину колодца. К шесту привязывается ведро. Короткую часть балансира венчает груз, который может быть закреплен </w:t>
      </w:r>
      <w:r w:rsidRPr="00E373B6">
        <w:rPr>
          <w:rFonts w:eastAsiaTheme="minorEastAsia"/>
          <w:kern w:val="24"/>
          <w:sz w:val="28"/>
          <w:szCs w:val="28"/>
        </w:rPr>
        <w:lastRenderedPageBreak/>
        <w:t>прочно, а может перемещаться по балансиру, увеличивая или уменьшая тяжесть противовеса. Плюсы его работы – устройство работает без электроэнергии за счет мускульных усилий человека. Минусы -  устройство подходит только для колодцев с вертикальным подъёмом воды глубина которых не более 8 метров.</w:t>
      </w:r>
    </w:p>
    <w:p w:rsidR="00E373B6" w:rsidRPr="00E373B6" w:rsidRDefault="00E373B6" w:rsidP="00D9609E">
      <w:pPr>
        <w:pStyle w:val="a9"/>
        <w:spacing w:line="360" w:lineRule="auto"/>
        <w:ind w:left="0"/>
        <w:jc w:val="both"/>
        <w:rPr>
          <w:sz w:val="28"/>
        </w:rPr>
      </w:pPr>
      <w:r w:rsidRPr="00E373B6">
        <w:rPr>
          <w:rFonts w:eastAsiaTheme="majorEastAsia"/>
          <w:b/>
          <w:bCs/>
          <w:kern w:val="24"/>
          <w:sz w:val="54"/>
          <w:szCs w:val="54"/>
        </w:rPr>
        <w:t xml:space="preserve"> </w:t>
      </w:r>
      <w:r w:rsidRPr="00E373B6">
        <w:rPr>
          <w:rFonts w:eastAsiaTheme="minorEastAsia"/>
          <w:kern w:val="24"/>
          <w:sz w:val="28"/>
          <w:szCs w:val="28"/>
        </w:rPr>
        <w:t>Эрлифт</w:t>
      </w:r>
      <w:r w:rsidRPr="00E373B6">
        <w:rPr>
          <w:noProof/>
        </w:rPr>
        <w:t xml:space="preserve"> </w:t>
      </w:r>
      <w:r w:rsidRPr="00E373B6">
        <w:rPr>
          <w:noProof/>
        </w:rPr>
        <w:drawing>
          <wp:inline distT="0" distB="0" distL="0" distR="0">
            <wp:extent cx="2395536" cy="2563809"/>
            <wp:effectExtent l="76200" t="76200" r="138430" b="141605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536" cy="25638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373B6" w:rsidRDefault="00E373B6" w:rsidP="00D9609E">
      <w:pPr>
        <w:pStyle w:val="a9"/>
        <w:spacing w:line="360" w:lineRule="auto"/>
        <w:ind w:left="0"/>
        <w:jc w:val="both"/>
        <w:rPr>
          <w:rFonts w:eastAsiaTheme="minorEastAsia"/>
          <w:kern w:val="24"/>
          <w:sz w:val="28"/>
          <w:szCs w:val="28"/>
        </w:rPr>
      </w:pPr>
      <w:r w:rsidRPr="00E373B6">
        <w:rPr>
          <w:rFonts w:eastAsiaTheme="minorEastAsia"/>
          <w:kern w:val="24"/>
          <w:sz w:val="28"/>
          <w:szCs w:val="28"/>
        </w:rPr>
        <w:t xml:space="preserve"> Очень хорошее изобретение человечества, работающее за счет эжекции,  устройство очень надёжное и долговечное т.к. в нём нет или отсутствуют  подвижные части. Для производства работы этого устройства необходимы дополнительные устройства для нагнетания воздуха. В качестве нагнетателя может быть использован компрессор либо другой нагнетатель воздуха для которых необходима электрическая энергия.</w:t>
      </w:r>
    </w:p>
    <w:p w:rsidR="00D9609E" w:rsidRDefault="00D9609E" w:rsidP="00E373B6">
      <w:pPr>
        <w:pStyle w:val="a9"/>
        <w:ind w:left="0"/>
        <w:jc w:val="both"/>
        <w:rPr>
          <w:rFonts w:eastAsiaTheme="minorEastAsia"/>
          <w:kern w:val="24"/>
          <w:sz w:val="28"/>
          <w:szCs w:val="28"/>
        </w:rPr>
      </w:pPr>
    </w:p>
    <w:p w:rsidR="00D9609E" w:rsidRDefault="00D9609E" w:rsidP="00E373B6">
      <w:pPr>
        <w:pStyle w:val="a9"/>
        <w:ind w:left="0"/>
        <w:jc w:val="both"/>
        <w:rPr>
          <w:rFonts w:eastAsiaTheme="minorEastAsia"/>
          <w:kern w:val="24"/>
          <w:sz w:val="28"/>
          <w:szCs w:val="28"/>
        </w:rPr>
      </w:pPr>
    </w:p>
    <w:p w:rsidR="00D9609E" w:rsidRPr="00E373B6" w:rsidRDefault="00D9609E" w:rsidP="00E373B6">
      <w:pPr>
        <w:pStyle w:val="a9"/>
        <w:ind w:left="0"/>
        <w:jc w:val="both"/>
        <w:rPr>
          <w:sz w:val="28"/>
        </w:rPr>
      </w:pPr>
    </w:p>
    <w:p w:rsidR="00E373B6" w:rsidRPr="00E373B6" w:rsidRDefault="00E373B6" w:rsidP="00D9609E">
      <w:pPr>
        <w:pStyle w:val="aa"/>
        <w:spacing w:before="115" w:beforeAutospacing="0" w:after="0" w:afterAutospacing="0" w:line="360" w:lineRule="auto"/>
        <w:jc w:val="both"/>
        <w:rPr>
          <w:sz w:val="28"/>
          <w:szCs w:val="28"/>
        </w:rPr>
      </w:pPr>
      <w:r w:rsidRPr="00E373B6">
        <w:rPr>
          <w:rFonts w:eastAsiaTheme="minorEastAsia"/>
          <w:kern w:val="24"/>
          <w:sz w:val="28"/>
          <w:szCs w:val="28"/>
        </w:rPr>
        <w:lastRenderedPageBreak/>
        <w:t>Поршневой насос</w:t>
      </w:r>
      <w:r w:rsidRPr="00E373B6">
        <w:rPr>
          <w:noProof/>
          <w:sz w:val="28"/>
          <w:szCs w:val="28"/>
        </w:rPr>
        <w:t xml:space="preserve"> </w:t>
      </w:r>
      <w:r w:rsidRPr="00E373B6">
        <w:rPr>
          <w:noProof/>
          <w:sz w:val="28"/>
          <w:szCs w:val="28"/>
        </w:rPr>
        <w:drawing>
          <wp:inline distT="0" distB="0" distL="0" distR="0">
            <wp:extent cx="1763793" cy="2708920"/>
            <wp:effectExtent l="76200" t="76200" r="141605" b="12954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793" cy="27089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373B6" w:rsidRDefault="00E373B6" w:rsidP="00D9609E">
      <w:pPr>
        <w:tabs>
          <w:tab w:val="left" w:pos="3690"/>
        </w:tabs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E373B6">
        <w:rPr>
          <w:rFonts w:ascii="Times New Roman" w:eastAsiaTheme="minorEastAsia" w:hAnsi="Times New Roman" w:cs="Times New Roman"/>
          <w:kern w:val="24"/>
          <w:sz w:val="28"/>
          <w:szCs w:val="28"/>
        </w:rPr>
        <w:t>Принцип его работы заключается в перемещении поршня внутри цилиндра создавая при этом в камере вакуумное избыточное давление при помощи системы запорных клапанов жидкость имеет строго направленное движение . Устройство очень просто , не требует электроэнергии и по физическим нагрузкам доступна любому.</w:t>
      </w:r>
    </w:p>
    <w:p w:rsidR="00D9609E" w:rsidRPr="00D9609E" w:rsidRDefault="00D9609E" w:rsidP="00D9609E">
      <w:pPr>
        <w:pStyle w:val="aa"/>
        <w:spacing w:before="115" w:beforeAutospacing="0" w:after="0" w:afterAutospacing="0" w:line="360" w:lineRule="auto"/>
        <w:jc w:val="both"/>
        <w:rPr>
          <w:sz w:val="28"/>
          <w:szCs w:val="28"/>
        </w:rPr>
      </w:pPr>
      <w:r w:rsidRPr="00D9609E">
        <w:rPr>
          <w:rFonts w:eastAsiaTheme="minorEastAsia"/>
          <w:kern w:val="24"/>
          <w:sz w:val="28"/>
          <w:szCs w:val="28"/>
        </w:rPr>
        <w:t>Архимедов винт</w:t>
      </w:r>
      <w:r w:rsidRPr="00D9609E">
        <w:rPr>
          <w:noProof/>
          <w:sz w:val="28"/>
          <w:szCs w:val="28"/>
        </w:rPr>
        <w:t xml:space="preserve"> </w:t>
      </w:r>
      <w:r w:rsidRPr="00D9609E">
        <w:rPr>
          <w:noProof/>
          <w:sz w:val="28"/>
          <w:szCs w:val="28"/>
        </w:rPr>
        <w:drawing>
          <wp:inline distT="0" distB="0" distL="0" distR="0">
            <wp:extent cx="3078163" cy="1774825"/>
            <wp:effectExtent l="76200" t="76200" r="141605" b="13017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63" cy="1774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9609E" w:rsidRPr="00D9609E" w:rsidRDefault="00D9609E" w:rsidP="00D9609E">
      <w:pPr>
        <w:pStyle w:val="aa"/>
        <w:spacing w:before="96" w:beforeAutospacing="0" w:after="0" w:afterAutospacing="0" w:line="360" w:lineRule="auto"/>
        <w:jc w:val="both"/>
        <w:rPr>
          <w:sz w:val="28"/>
          <w:szCs w:val="28"/>
        </w:rPr>
      </w:pPr>
      <w:r w:rsidRPr="00D9609E">
        <w:rPr>
          <w:rFonts w:eastAsiaTheme="minorEastAsia"/>
          <w:kern w:val="24"/>
          <w:sz w:val="28"/>
          <w:szCs w:val="28"/>
        </w:rPr>
        <w:t>Этот тип насоса имеет существенные недостатки такие как угол наклона , ограниченную длину рабочей поверхности и низкий КПД.</w:t>
      </w:r>
    </w:p>
    <w:p w:rsidR="00D9609E" w:rsidRDefault="00D9609E" w:rsidP="00D9609E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09E" w:rsidRDefault="00D9609E" w:rsidP="00D9609E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09E" w:rsidRDefault="00D9609E" w:rsidP="00D9609E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09E" w:rsidRDefault="00D9609E" w:rsidP="00D9609E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09E" w:rsidRPr="00D9609E" w:rsidRDefault="00D9609E" w:rsidP="00D9609E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09E" w:rsidRDefault="00D9609E" w:rsidP="00D9609E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60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lastRenderedPageBreak/>
        <w:t>Эскизная проработка базового варианта</w:t>
      </w:r>
    </w:p>
    <w:p w:rsidR="00D9609E" w:rsidRDefault="00D9609E" w:rsidP="00D9609E">
      <w:pPr>
        <w:rPr>
          <w:rFonts w:ascii="Times New Roman" w:hAnsi="Times New Roman" w:cs="Times New Roman"/>
          <w:sz w:val="28"/>
          <w:szCs w:val="28"/>
        </w:rPr>
      </w:pPr>
    </w:p>
    <w:p w:rsidR="00D9609E" w:rsidRDefault="00D9609E" w:rsidP="00D9609E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7020424" cy="3467100"/>
            <wp:effectExtent l="0" t="0" r="9525" b="0"/>
            <wp:docPr id="819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52" cy="346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9609E" w:rsidRDefault="00D9609E" w:rsidP="00D9609E">
      <w:pPr>
        <w:rPr>
          <w:rFonts w:ascii="Times New Roman" w:hAnsi="Times New Roman" w:cs="Times New Roman"/>
          <w:sz w:val="28"/>
          <w:szCs w:val="28"/>
        </w:rPr>
      </w:pPr>
    </w:p>
    <w:p w:rsidR="00D9609E" w:rsidRPr="00557705" w:rsidRDefault="00557705" w:rsidP="00557705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Принцип работы изделия</w:t>
      </w:r>
    </w:p>
    <w:p w:rsidR="00D9609E" w:rsidRPr="00D9609E" w:rsidRDefault="00D9609E" w:rsidP="00D96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77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4729" cy="2628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056" cy="262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09E" w:rsidRPr="00D9609E" w:rsidRDefault="00D9609E" w:rsidP="00D9609E">
      <w:pPr>
        <w:rPr>
          <w:rFonts w:ascii="Times New Roman" w:hAnsi="Times New Roman" w:cs="Times New Roman"/>
          <w:sz w:val="28"/>
          <w:szCs w:val="28"/>
        </w:rPr>
      </w:pPr>
    </w:p>
    <w:p w:rsidR="00D9609E" w:rsidRPr="00D9609E" w:rsidRDefault="00D9609E" w:rsidP="00D9609E">
      <w:pPr>
        <w:rPr>
          <w:rFonts w:ascii="Times New Roman" w:hAnsi="Times New Roman" w:cs="Times New Roman"/>
          <w:sz w:val="28"/>
          <w:szCs w:val="28"/>
        </w:rPr>
      </w:pPr>
      <w:r w:rsidRPr="00D9609E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4733925" cy="2548261"/>
            <wp:effectExtent l="76200" t="76200" r="123825" b="137795"/>
            <wp:docPr id="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182" t="-2171" r="15606" b="34914"/>
                    <a:stretch/>
                  </pic:blipFill>
                  <pic:spPr bwMode="auto">
                    <a:xfrm>
                      <a:off x="0" y="0"/>
                      <a:ext cx="4743819" cy="25535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9609E" w:rsidRPr="00D9609E" w:rsidRDefault="00D9609E" w:rsidP="00D9609E">
      <w:pPr>
        <w:rPr>
          <w:rFonts w:ascii="Times New Roman" w:hAnsi="Times New Roman" w:cs="Times New Roman"/>
          <w:sz w:val="28"/>
          <w:szCs w:val="28"/>
        </w:rPr>
      </w:pPr>
    </w:p>
    <w:p w:rsidR="00D9609E" w:rsidRPr="00D9609E" w:rsidRDefault="00D9609E" w:rsidP="00D9609E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D9609E" w:rsidRDefault="00D9609E" w:rsidP="00D9609E">
      <w:pPr>
        <w:tabs>
          <w:tab w:val="left" w:pos="4005"/>
        </w:tabs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D960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Требования к изделию.</w:t>
      </w:r>
    </w:p>
    <w:p w:rsidR="00D9609E" w:rsidRPr="00D9609E" w:rsidRDefault="00D9609E" w:rsidP="00D960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</w:t>
      </w: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Все части насоса необходимо изготовить из материалов соответствующим всем экологическим нормам безопасного использования для человека при контакте с питьевой водой. </w:t>
      </w:r>
    </w:p>
    <w:p w:rsidR="00D9609E" w:rsidRPr="00D9609E" w:rsidRDefault="00D9609E" w:rsidP="00D960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Также материалы будут работать в агрессивной среде (воде) и не должны повергаться коррозии. </w:t>
      </w:r>
    </w:p>
    <w:p w:rsidR="00D9609E" w:rsidRPr="00D9609E" w:rsidRDefault="00D9609E" w:rsidP="00D960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 точки зрения надежности и прочности конструкции материалы должны быть износостойкими т.к. в работе данного механизма имеются вращающиеся детали и детали имеющие плотное сопряжение ( насос) одновременно обеспечивать скольжение относительно друг друга.</w:t>
      </w:r>
    </w:p>
    <w:p w:rsidR="00D9609E" w:rsidRPr="00D9609E" w:rsidRDefault="00D9609E" w:rsidP="00D960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 точки зрения эстетического вида изделие не имеет  особых ограничений.</w:t>
      </w:r>
    </w:p>
    <w:p w:rsidR="00D9609E" w:rsidRDefault="00D9609E" w:rsidP="00D9609E">
      <w:pPr>
        <w:tabs>
          <w:tab w:val="left" w:pos="4005"/>
        </w:tabs>
        <w:spacing w:line="36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D9609E" w:rsidRDefault="00D9609E" w:rsidP="00D9609E">
      <w:pPr>
        <w:tabs>
          <w:tab w:val="left" w:pos="4005"/>
        </w:tabs>
        <w:spacing w:line="36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D960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Расчёт параметров насоса.</w:t>
      </w:r>
    </w:p>
    <w:p w:rsidR="00D9609E" w:rsidRDefault="00D9609E" w:rsidP="00D9609E">
      <w:pPr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Исходя из того, что высота подъёма воды около ста метров, и диаметр трубопровода 15 мм, то пользуясь формулой мы можем рассчитать сколько воды будет находиться в трубопроводе. Получим что примерный его объем 17,5 литров значит объём чаши должен быть чуть выше объёма трубопровода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и составлять примерно 20 литров</w:t>
      </w: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 В виду того что длина трубопровода и находящаяся в ней жидкость имеет большой вес я приняла решение что объём насоса не должен превышать одного литра , в противном случае чаша может не пересилить насос.</w:t>
      </w:r>
    </w:p>
    <w:p w:rsidR="00D9609E" w:rsidRDefault="00D9609E" w:rsidP="00D9609E">
      <w:pPr>
        <w:spacing w:after="0" w:line="360" w:lineRule="auto"/>
        <w:ind w:firstLine="567"/>
        <w:contextualSpacing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D960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Применяемые материалы.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 качестве трубопровода целесообразнее всего использовать полипропилен 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Современные полипропиленовые трубы являются экологически чистыми и превосходят трубопроводы из стали по многим параметрам.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Важно: полипропилен принадлежит к полиолефинам и является чистым экологическим продуктом, при этом свое качество он переносит на изделие и обеспечивает стопроцентную безопасность  проведения технологического процесса.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Преимущества систем трубопроводов из полипропилена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Трубы из полипропилена имеют такие свойства: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они дешевле и легче </w:t>
      </w:r>
      <w:hyperlink r:id="rId15" w:history="1">
        <w:r w:rsidR="00037D67" w:rsidRPr="00D9609E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eastAsia="ru-RU"/>
          </w:rPr>
          <w:t>стальных водопроводных труб</w:t>
        </w:r>
      </w:hyperlink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;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простой монтаж, который  производится в несколько раз быстрее, чем установка металлических труб, способ муфтовой сварки за несколько секунд даст возможность обеспечить долговечное надежное и, главное, герметичное соединение;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высокая химическая стойкость (инертность), особенная характеристика полипропиленовых труб  — они нетоксичны, это совершенно не влияет  на качество воды;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при непосредственном контакте с водой трубы  устойчивы к коррозии, на внутренних стенках не образуются известковые отложения;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многолетняя служба – со временем внутренний диаметр труб практически не уменьшается в размерах;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устойчивость  к изменяющимся условиям – выдерживают перепады давления и температур в достаточно широком диапазоне;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такая характеристика труб полипропиленовых как низкая теплопроводность,  дает возможность в рабочем режиме не допускать на поверхности трубопровода образовываться конденсату;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соотношение качества и цены достигается благодаря технологической простоте установки и невысокой стоимости сырья;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простота обслуживания: полипропиленовые конструкции не требуют покраски, потому что цвет всей поверхности трубопровода ровный.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Рассмотренные технические характеристики полипропиленовых труб  позволяют назвать данный вид труб одним из самых популярных и перспективных на сегодняшний день.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Насос для воды необходимо выполнить из пищевой нержавеющей стали с уплотнителем на поршне из силикона. 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Чаша для воды может быть выполнена из полипропилена изготовленного на заказ большого диаметра или любого пищевого пластика. </w:t>
      </w:r>
    </w:p>
    <w:p w:rsidR="00D9609E" w:rsidRPr="00D9609E" w:rsidRDefault="00D9609E" w:rsidP="00D9609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Балансир и ось балансира необходимо выполнить из металла покрытого пластиком, втулки оси балансира  из фторопласта этот материал износоустойчив, обладает скользящими свойствами и нейтрален к агрессивной среде. Клапаны для выпуска воды необходимо выполнить из пищевого силикона, это обеспечит надежную герметичность отверстий и более простой слив.</w:t>
      </w:r>
    </w:p>
    <w:p w:rsidR="00D9609E" w:rsidRDefault="00D9609E" w:rsidP="00D9609E">
      <w:pPr>
        <w:tabs>
          <w:tab w:val="left" w:pos="4005"/>
        </w:tabs>
        <w:spacing w:line="36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D960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Экономическое обоснование</w:t>
      </w:r>
    </w:p>
    <w:p w:rsidR="00D9609E" w:rsidRPr="00D9609E" w:rsidRDefault="00D9609E" w:rsidP="005577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Расчет стоимости изготовления будет состоять из  расчета стоимости оборудования и трубопровода. </w:t>
      </w:r>
    </w:p>
    <w:p w:rsidR="00D9609E" w:rsidRPr="00D9609E" w:rsidRDefault="00D9609E" w:rsidP="005577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Насосная станция: </w:t>
      </w:r>
    </w:p>
    <w:p w:rsidR="00D9609E" w:rsidRPr="00D9609E" w:rsidRDefault="00D9609E" w:rsidP="005577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сам насос выполнен из нержавеющей стали ориентировочная рыночная стоимость 20 000 рублей;</w:t>
      </w:r>
    </w:p>
    <w:p w:rsidR="00D9609E" w:rsidRPr="00D9609E" w:rsidRDefault="00D9609E" w:rsidP="005577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чаша для набора воды сравнительно не дорогая ориентировочная стоимость 3 000 рублей;</w:t>
      </w:r>
    </w:p>
    <w:p w:rsidR="00D9609E" w:rsidRPr="00D9609E" w:rsidRDefault="00D9609E" w:rsidP="005577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ось балансира и балансир металлические, покрытые пластиком с основанием 15 000 рублей;</w:t>
      </w:r>
    </w:p>
    <w:p w:rsidR="00D9609E" w:rsidRPr="00D9609E" w:rsidRDefault="00D9609E" w:rsidP="005577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-  элементы и приспособления (желобок, чаша стопора, стопор, тяги) 4 000 рублей;</w:t>
      </w:r>
    </w:p>
    <w:p w:rsidR="00D9609E" w:rsidRPr="00D9609E" w:rsidRDefault="00D9609E" w:rsidP="005577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трубопровод в зависимости от высоты и расстояния от родника до места назначения, диаметра и производителя ориентировочная цена за 1м - 35 руб.</w:t>
      </w:r>
    </w:p>
    <w:p w:rsidR="00D9609E" w:rsidRDefault="00D9609E" w:rsidP="00557705">
      <w:pPr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D960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Итого: 45 500 руб.</w:t>
      </w:r>
    </w:p>
    <w:p w:rsidR="00D9609E" w:rsidRDefault="00D9609E" w:rsidP="00557705">
      <w:pPr>
        <w:spacing w:after="0" w:line="360" w:lineRule="auto"/>
        <w:ind w:firstLine="567"/>
        <w:contextualSpacing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55770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Заключение</w:t>
      </w:r>
    </w:p>
    <w:p w:rsidR="00557705" w:rsidRPr="00557705" w:rsidRDefault="00557705" w:rsidP="005577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0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Не смотря на то, что установка может показаться дорогостоящей ее массовую доступность, экологическую ценность, безопасность нельзя недооценивать. Здоровье людей потребляющих воду из родника важнее затрат. </w:t>
      </w:r>
    </w:p>
    <w:p w:rsidR="00557705" w:rsidRPr="00557705" w:rsidRDefault="00557705" w:rsidP="005577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0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Работа  в автономных условиях, которая не требует дополнительных затрат таких как электричество, обслуживание будет способствовать окупаемости.</w:t>
      </w:r>
    </w:p>
    <w:p w:rsidR="00557705" w:rsidRPr="00557705" w:rsidRDefault="00557705" w:rsidP="005577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0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На данном этапе разработки моего проекта, я руководствовалась только созданием эскизной проработки и теоретического обоснования моей идеи создания автономной установки для непрерывной подачи воды из родника находящегося в низине на возвышение. </w:t>
      </w:r>
    </w:p>
    <w:p w:rsidR="00D9609E" w:rsidRPr="00D9609E" w:rsidRDefault="00D9609E" w:rsidP="00557705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09E" w:rsidRPr="00D9609E" w:rsidRDefault="00D9609E" w:rsidP="00D9609E">
      <w:pPr>
        <w:tabs>
          <w:tab w:val="left" w:pos="40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9609E" w:rsidRPr="00D9609E" w:rsidSect="00E37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CDF" w:rsidRDefault="00A15CDF" w:rsidP="00D63845">
      <w:pPr>
        <w:spacing w:after="0" w:line="240" w:lineRule="auto"/>
      </w:pPr>
      <w:r>
        <w:separator/>
      </w:r>
    </w:p>
  </w:endnote>
  <w:endnote w:type="continuationSeparator" w:id="1">
    <w:p w:rsidR="00A15CDF" w:rsidRDefault="00A15CDF" w:rsidP="00D6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CDF" w:rsidRDefault="00A15CDF" w:rsidP="00D63845">
      <w:pPr>
        <w:spacing w:after="0" w:line="240" w:lineRule="auto"/>
      </w:pPr>
      <w:r>
        <w:separator/>
      </w:r>
    </w:p>
  </w:footnote>
  <w:footnote w:type="continuationSeparator" w:id="1">
    <w:p w:rsidR="00A15CDF" w:rsidRDefault="00A15CDF" w:rsidP="00D63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006"/>
    <w:multiLevelType w:val="hybridMultilevel"/>
    <w:tmpl w:val="29E81030"/>
    <w:lvl w:ilvl="0" w:tplc="72AA5E2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DABC9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2ACF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20E8D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A32C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B425D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0F6A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4E2F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62138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5E146B"/>
    <w:multiLevelType w:val="hybridMultilevel"/>
    <w:tmpl w:val="0674EAAA"/>
    <w:lvl w:ilvl="0" w:tplc="08A2B24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DE314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30E3A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EA89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6E1A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E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BC8F5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62B6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E936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3953CF"/>
    <w:multiLevelType w:val="hybridMultilevel"/>
    <w:tmpl w:val="F2069102"/>
    <w:lvl w:ilvl="0" w:tplc="8906497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E8236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1651B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78E59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E509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6CCA1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98356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2F46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EF39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86077F"/>
    <w:multiLevelType w:val="hybridMultilevel"/>
    <w:tmpl w:val="7B46BCCE"/>
    <w:lvl w:ilvl="0" w:tplc="C2689F9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ED73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6D6F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AEEC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2EB5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8E053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A859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46CD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0522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5FB726A"/>
    <w:multiLevelType w:val="hybridMultilevel"/>
    <w:tmpl w:val="3AAE6E88"/>
    <w:lvl w:ilvl="0" w:tplc="CB1209C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8974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AA93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C8986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2BDE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9C515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60D45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2484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25F2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4A04072"/>
    <w:multiLevelType w:val="hybridMultilevel"/>
    <w:tmpl w:val="24C63B84"/>
    <w:lvl w:ilvl="0" w:tplc="8A509E3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E184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E3F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66F09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A5F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45B4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24CE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8C80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32DD8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AF2A99"/>
    <w:multiLevelType w:val="hybridMultilevel"/>
    <w:tmpl w:val="E4DA3AE2"/>
    <w:lvl w:ilvl="0" w:tplc="7DEC341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08A8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44B2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C49FA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C39F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86D5A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90BA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E991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E021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3796322"/>
    <w:multiLevelType w:val="hybridMultilevel"/>
    <w:tmpl w:val="A086B7A4"/>
    <w:lvl w:ilvl="0" w:tplc="C4301A5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8FD8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64CDC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56F5A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C48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FC319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A667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AEA9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86CE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C44456A"/>
    <w:multiLevelType w:val="hybridMultilevel"/>
    <w:tmpl w:val="65783AE0"/>
    <w:lvl w:ilvl="0" w:tplc="0E26109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C914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ED80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E529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6AA6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5ADA7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126C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8AF2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9257A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845"/>
    <w:rsid w:val="00037D67"/>
    <w:rsid w:val="00101BD2"/>
    <w:rsid w:val="00180DFF"/>
    <w:rsid w:val="00557705"/>
    <w:rsid w:val="005C4898"/>
    <w:rsid w:val="00A15CDF"/>
    <w:rsid w:val="00D63845"/>
    <w:rsid w:val="00D9609E"/>
    <w:rsid w:val="00DA0E3F"/>
    <w:rsid w:val="00DD5BCD"/>
    <w:rsid w:val="00E3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845"/>
    <w:pPr>
      <w:spacing w:after="0" w:line="240" w:lineRule="auto"/>
    </w:pPr>
  </w:style>
  <w:style w:type="table" w:styleId="a4">
    <w:name w:val="Table Grid"/>
    <w:basedOn w:val="a1"/>
    <w:uiPriority w:val="59"/>
    <w:rsid w:val="00D6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6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845"/>
  </w:style>
  <w:style w:type="paragraph" w:styleId="a7">
    <w:name w:val="footer"/>
    <w:basedOn w:val="a"/>
    <w:link w:val="a8"/>
    <w:uiPriority w:val="99"/>
    <w:unhideWhenUsed/>
    <w:rsid w:val="00D6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845"/>
  </w:style>
  <w:style w:type="paragraph" w:styleId="a9">
    <w:name w:val="List Paragraph"/>
    <w:basedOn w:val="a"/>
    <w:uiPriority w:val="34"/>
    <w:qFormat/>
    <w:rsid w:val="00E37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3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73B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D960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845"/>
    <w:pPr>
      <w:spacing w:after="0" w:line="240" w:lineRule="auto"/>
    </w:pPr>
  </w:style>
  <w:style w:type="table" w:styleId="a4">
    <w:name w:val="Table Grid"/>
    <w:basedOn w:val="a1"/>
    <w:uiPriority w:val="59"/>
    <w:rsid w:val="00D6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845"/>
  </w:style>
  <w:style w:type="paragraph" w:styleId="a7">
    <w:name w:val="footer"/>
    <w:basedOn w:val="a"/>
    <w:link w:val="a8"/>
    <w:uiPriority w:val="99"/>
    <w:unhideWhenUsed/>
    <w:rsid w:val="00D6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845"/>
  </w:style>
  <w:style w:type="paragraph" w:styleId="a9">
    <w:name w:val="List Paragraph"/>
    <w:basedOn w:val="a"/>
    <w:uiPriority w:val="34"/>
    <w:qFormat/>
    <w:rsid w:val="00E37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3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73B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D960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24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30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325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438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19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20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74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223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701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35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347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04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12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59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8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5167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404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36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74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31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25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96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9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9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9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38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1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2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4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2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381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06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07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86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6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08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70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o-trubah.ru/materialy/stalnie/stalnye-vodoprovodnye-truby-214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2016-02-29T10:53:00Z</cp:lastPrinted>
  <dcterms:created xsi:type="dcterms:W3CDTF">2016-04-27T13:30:00Z</dcterms:created>
  <dcterms:modified xsi:type="dcterms:W3CDTF">2016-04-27T13:30:00Z</dcterms:modified>
</cp:coreProperties>
</file>